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97"/>
        <w:gridCol w:w="4875"/>
      </w:tblGrid>
      <w:tr w:rsidR="000A6466" w:rsidRPr="000A6466" w:rsidTr="00491CB5">
        <w:tc>
          <w:tcPr>
            <w:tcW w:w="4697" w:type="dxa"/>
            <w:shd w:val="clear" w:color="auto" w:fill="auto"/>
          </w:tcPr>
          <w:p w:rsidR="000A6466" w:rsidRPr="000A6466" w:rsidRDefault="000A6466" w:rsidP="00730EEF">
            <w:pPr>
              <w:widowControl/>
              <w:autoSpaceDE/>
              <w:autoSpaceDN/>
              <w:adjustRightInd/>
              <w:ind w:right="-11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0A6466" w:rsidRPr="000A6466" w:rsidRDefault="000A6466" w:rsidP="00730EEF">
            <w:pPr>
              <w:widowControl/>
              <w:autoSpaceDE/>
              <w:autoSpaceDN/>
              <w:adjustRightInd/>
              <w:ind w:right="-11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0A6466" w:rsidRPr="000A6466" w:rsidRDefault="000A6466" w:rsidP="00730EEF">
            <w:pPr>
              <w:widowControl/>
              <w:autoSpaceDE/>
              <w:autoSpaceDN/>
              <w:adjustRightInd/>
              <w:ind w:right="-11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75" w:type="dxa"/>
            <w:shd w:val="clear" w:color="auto" w:fill="auto"/>
          </w:tcPr>
          <w:p w:rsidR="000A6466" w:rsidRPr="000A6466" w:rsidRDefault="000A6466" w:rsidP="00730EEF">
            <w:pPr>
              <w:widowControl/>
              <w:autoSpaceDE/>
              <w:autoSpaceDN/>
              <w:adjustRightInd/>
              <w:ind w:left="177"/>
              <w:jc w:val="both"/>
              <w:rPr>
                <w:color w:val="000000" w:themeColor="text1"/>
                <w:sz w:val="28"/>
                <w:szCs w:val="28"/>
              </w:rPr>
            </w:pPr>
            <w:r w:rsidRPr="000A6466">
              <w:rPr>
                <w:color w:val="000000" w:themeColor="text1"/>
                <w:sz w:val="28"/>
                <w:szCs w:val="28"/>
              </w:rPr>
              <w:t>Приложение 1</w:t>
            </w:r>
          </w:p>
          <w:p w:rsidR="000A6466" w:rsidRPr="000A6466" w:rsidRDefault="000A6466" w:rsidP="00730EEF">
            <w:pPr>
              <w:widowControl/>
              <w:autoSpaceDE/>
              <w:autoSpaceDN/>
              <w:adjustRightInd/>
              <w:ind w:left="177"/>
              <w:jc w:val="both"/>
              <w:rPr>
                <w:color w:val="000000" w:themeColor="text1"/>
                <w:sz w:val="28"/>
                <w:szCs w:val="28"/>
              </w:rPr>
            </w:pPr>
            <w:r w:rsidRPr="000A6466">
              <w:rPr>
                <w:color w:val="000000" w:themeColor="text1"/>
                <w:sz w:val="28"/>
                <w:szCs w:val="28"/>
              </w:rPr>
              <w:t xml:space="preserve">к приказу ректора Российского университета кооперации </w:t>
            </w:r>
          </w:p>
          <w:p w:rsidR="000A6466" w:rsidRPr="000A6466" w:rsidRDefault="000A6466" w:rsidP="00730EEF">
            <w:pPr>
              <w:widowControl/>
              <w:autoSpaceDE/>
              <w:autoSpaceDN/>
              <w:adjustRightInd/>
              <w:ind w:left="177"/>
              <w:jc w:val="both"/>
              <w:rPr>
                <w:color w:val="000000" w:themeColor="text1"/>
                <w:sz w:val="28"/>
                <w:szCs w:val="28"/>
              </w:rPr>
            </w:pPr>
            <w:r w:rsidRPr="000A6466">
              <w:rPr>
                <w:color w:val="000000" w:themeColor="text1"/>
                <w:sz w:val="28"/>
                <w:szCs w:val="28"/>
              </w:rPr>
              <w:t>от «____»___________202</w:t>
            </w:r>
            <w:r w:rsidR="00E45D00">
              <w:rPr>
                <w:color w:val="000000" w:themeColor="text1"/>
                <w:sz w:val="28"/>
                <w:szCs w:val="28"/>
              </w:rPr>
              <w:t>1</w:t>
            </w:r>
            <w:r w:rsidRPr="000A6466">
              <w:rPr>
                <w:color w:val="000000" w:themeColor="text1"/>
                <w:sz w:val="28"/>
                <w:szCs w:val="28"/>
              </w:rPr>
              <w:t xml:space="preserve"> №_____</w:t>
            </w:r>
          </w:p>
          <w:p w:rsidR="000A6466" w:rsidRPr="000A6466" w:rsidRDefault="000A6466" w:rsidP="00730EEF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A6466" w:rsidRPr="000A6466" w:rsidTr="00491CB5">
        <w:tc>
          <w:tcPr>
            <w:tcW w:w="4697" w:type="dxa"/>
            <w:shd w:val="clear" w:color="auto" w:fill="auto"/>
          </w:tcPr>
          <w:p w:rsidR="000A6466" w:rsidRPr="000A6466" w:rsidRDefault="000A6466" w:rsidP="00730EEF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75" w:type="dxa"/>
            <w:shd w:val="clear" w:color="auto" w:fill="auto"/>
          </w:tcPr>
          <w:p w:rsidR="000A6466" w:rsidRPr="000A6466" w:rsidRDefault="000A6466" w:rsidP="00730EEF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0A6466" w:rsidRPr="000A6466" w:rsidRDefault="000A6466" w:rsidP="00730EEF">
      <w:pPr>
        <w:widowControl/>
        <w:shd w:val="clear" w:color="auto" w:fill="FFFFFF"/>
        <w:autoSpaceDE/>
        <w:autoSpaceDN/>
        <w:adjustRightInd/>
        <w:spacing w:after="200" w:line="276" w:lineRule="auto"/>
        <w:jc w:val="both"/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</w:pPr>
    </w:p>
    <w:tbl>
      <w:tblPr>
        <w:tblStyle w:val="a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0A6466" w:rsidRPr="000A6466" w:rsidTr="00491CB5">
        <w:tc>
          <w:tcPr>
            <w:tcW w:w="9606" w:type="dxa"/>
          </w:tcPr>
          <w:p w:rsidR="000A6466" w:rsidRDefault="000A6466" w:rsidP="00E45D0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</w:t>
            </w:r>
            <w:r w:rsidRPr="000A646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ребования к </w:t>
            </w:r>
            <w:r w:rsidRPr="000A6466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проведению </w:t>
            </w:r>
            <w:r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конкурса </w:t>
            </w:r>
            <w:r w:rsidRPr="0B324F37">
              <w:rPr>
                <w:sz w:val="28"/>
                <w:szCs w:val="28"/>
              </w:rPr>
              <w:t>«РУК-</w:t>
            </w:r>
            <w:r>
              <w:rPr>
                <w:sz w:val="28"/>
                <w:szCs w:val="28"/>
              </w:rPr>
              <w:t>TOP</w:t>
            </w:r>
            <w:r w:rsidRPr="0B324F37">
              <w:rPr>
                <w:sz w:val="28"/>
                <w:szCs w:val="28"/>
              </w:rPr>
              <w:t>»</w:t>
            </w:r>
          </w:p>
          <w:p w:rsidR="000A6466" w:rsidRPr="000A6466" w:rsidRDefault="000A6466" w:rsidP="00E45D00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A6466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Российского  университета кооперации</w:t>
            </w:r>
          </w:p>
        </w:tc>
      </w:tr>
    </w:tbl>
    <w:p w:rsidR="000A6466" w:rsidRDefault="000A6466" w:rsidP="00730EEF">
      <w:pPr>
        <w:pStyle w:val="a3"/>
        <w:tabs>
          <w:tab w:val="left" w:pos="993"/>
        </w:tabs>
        <w:spacing w:line="360" w:lineRule="auto"/>
        <w:ind w:left="0"/>
        <w:jc w:val="both"/>
        <w:rPr>
          <w:b/>
          <w:bCs/>
          <w:sz w:val="28"/>
          <w:szCs w:val="28"/>
        </w:rPr>
      </w:pPr>
    </w:p>
    <w:p w:rsidR="000A6466" w:rsidRPr="00E52B2F" w:rsidRDefault="000A6466" w:rsidP="00730EEF">
      <w:pPr>
        <w:pStyle w:val="a3"/>
        <w:tabs>
          <w:tab w:val="left" w:pos="993"/>
        </w:tabs>
        <w:spacing w:line="360" w:lineRule="auto"/>
        <w:ind w:left="0"/>
        <w:jc w:val="both"/>
        <w:rPr>
          <w:b/>
          <w:bCs/>
          <w:sz w:val="28"/>
          <w:szCs w:val="28"/>
        </w:rPr>
      </w:pPr>
      <w:r w:rsidRPr="0B324F37">
        <w:rPr>
          <w:b/>
          <w:bCs/>
          <w:sz w:val="28"/>
          <w:szCs w:val="28"/>
        </w:rPr>
        <w:t>1. Основные положения</w:t>
      </w:r>
      <w:r>
        <w:rPr>
          <w:b/>
          <w:bCs/>
          <w:sz w:val="28"/>
          <w:szCs w:val="28"/>
        </w:rPr>
        <w:t>.</w:t>
      </w:r>
    </w:p>
    <w:p w:rsidR="000A6466" w:rsidRPr="00E52B2F" w:rsidRDefault="000A6466" w:rsidP="00730EEF">
      <w:pPr>
        <w:pStyle w:val="a5"/>
        <w:numPr>
          <w:ilvl w:val="1"/>
          <w:numId w:val="1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Настоящий документ </w:t>
      </w:r>
      <w:r w:rsidRPr="0B324F37">
        <w:rPr>
          <w:sz w:val="28"/>
          <w:szCs w:val="28"/>
          <w:lang w:val="ru-RU"/>
        </w:rPr>
        <w:t>определяет цели и задачи,</w:t>
      </w:r>
      <w:r>
        <w:rPr>
          <w:sz w:val="28"/>
          <w:szCs w:val="28"/>
          <w:lang w:val="ru-RU"/>
        </w:rPr>
        <w:t xml:space="preserve"> </w:t>
      </w:r>
      <w:r w:rsidRPr="0B324F37">
        <w:rPr>
          <w:sz w:val="28"/>
          <w:szCs w:val="28"/>
          <w:lang w:val="ru-RU"/>
        </w:rPr>
        <w:t>содержание, требования к участникам</w:t>
      </w:r>
      <w:r w:rsidRPr="0B324F37"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  <w:lang w:val="ru-RU"/>
        </w:rPr>
        <w:t>конкурса</w:t>
      </w:r>
      <w:r w:rsidRPr="0B324F37">
        <w:rPr>
          <w:color w:val="auto"/>
          <w:sz w:val="28"/>
          <w:szCs w:val="28"/>
          <w:lang w:val="ru-RU"/>
        </w:rPr>
        <w:t xml:space="preserve"> «РУК-</w:t>
      </w:r>
      <w:r>
        <w:rPr>
          <w:color w:val="auto"/>
          <w:sz w:val="28"/>
          <w:szCs w:val="28"/>
        </w:rPr>
        <w:t>TOP</w:t>
      </w:r>
      <w:r w:rsidRPr="0B324F37">
        <w:rPr>
          <w:color w:val="auto"/>
          <w:sz w:val="28"/>
          <w:szCs w:val="28"/>
          <w:lang w:val="ru-RU"/>
        </w:rPr>
        <w:t xml:space="preserve">» </w:t>
      </w:r>
      <w:r>
        <w:rPr>
          <w:color w:val="auto"/>
          <w:sz w:val="28"/>
          <w:szCs w:val="28"/>
          <w:lang w:val="ru-RU"/>
        </w:rPr>
        <w:t>Российского университета кооперации</w:t>
      </w:r>
      <w:r w:rsidRPr="0B324F37">
        <w:rPr>
          <w:color w:val="auto"/>
          <w:sz w:val="28"/>
          <w:szCs w:val="28"/>
          <w:lang w:val="ru-RU"/>
        </w:rPr>
        <w:t xml:space="preserve"> (далее – </w:t>
      </w:r>
      <w:r>
        <w:rPr>
          <w:color w:val="auto"/>
          <w:sz w:val="28"/>
          <w:szCs w:val="28"/>
          <w:lang w:val="ru-RU"/>
        </w:rPr>
        <w:t>Конкурс</w:t>
      </w:r>
      <w:r w:rsidRPr="0B324F37">
        <w:rPr>
          <w:color w:val="auto"/>
          <w:sz w:val="28"/>
          <w:szCs w:val="28"/>
          <w:lang w:val="ru-RU"/>
        </w:rPr>
        <w:t>).</w:t>
      </w:r>
    </w:p>
    <w:p w:rsidR="000A6466" w:rsidRDefault="000A6466" w:rsidP="00730EEF">
      <w:pPr>
        <w:pStyle w:val="a5"/>
        <w:numPr>
          <w:ilvl w:val="1"/>
          <w:numId w:val="1"/>
        </w:numPr>
        <w:spacing w:after="0" w:line="360" w:lineRule="auto"/>
        <w:ind w:left="0" w:firstLine="709"/>
        <w:jc w:val="both"/>
        <w:rPr>
          <w:color w:val="auto"/>
          <w:sz w:val="28"/>
          <w:szCs w:val="28"/>
          <w:lang w:val="ru-RU"/>
        </w:rPr>
      </w:pPr>
      <w:r w:rsidRPr="0B324F37">
        <w:rPr>
          <w:color w:val="auto"/>
          <w:sz w:val="28"/>
          <w:szCs w:val="28"/>
          <w:lang w:val="ru-RU"/>
        </w:rPr>
        <w:t xml:space="preserve">Организатор </w:t>
      </w:r>
      <w:r>
        <w:rPr>
          <w:color w:val="auto"/>
          <w:sz w:val="28"/>
          <w:szCs w:val="28"/>
          <w:lang w:val="ru-RU"/>
        </w:rPr>
        <w:t>Конкурса</w:t>
      </w:r>
      <w:r w:rsidRPr="0B324F37">
        <w:rPr>
          <w:color w:val="auto"/>
          <w:sz w:val="28"/>
          <w:szCs w:val="28"/>
          <w:lang w:val="ru-RU"/>
        </w:rPr>
        <w:t>:</w:t>
      </w:r>
    </w:p>
    <w:p w:rsidR="000A6466" w:rsidRPr="00E52B2F" w:rsidRDefault="000A6466" w:rsidP="00730EEF">
      <w:pPr>
        <w:widowControl/>
        <w:tabs>
          <w:tab w:val="left" w:pos="426"/>
          <w:tab w:val="left" w:pos="993"/>
          <w:tab w:val="left" w:pos="1134"/>
        </w:tabs>
        <w:suppressAutoHyphens/>
        <w:autoSpaceDE/>
        <w:autoSpaceDN/>
        <w:adjustRightInd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Отдел молодежной политики и Совет студенческого самоуправления Российского университета кооперации.</w:t>
      </w:r>
    </w:p>
    <w:p w:rsidR="000A6466" w:rsidRPr="00E52B2F" w:rsidRDefault="000A6466" w:rsidP="00730EEF">
      <w:pPr>
        <w:widowControl/>
        <w:tabs>
          <w:tab w:val="left" w:pos="426"/>
          <w:tab w:val="left" w:pos="993"/>
          <w:tab w:val="left" w:pos="1134"/>
        </w:tabs>
        <w:suppressAutoHyphens/>
        <w:autoSpaceDE/>
        <w:autoSpaceDN/>
        <w:adjustRightInd/>
        <w:spacing w:before="240" w:line="360" w:lineRule="auto"/>
        <w:ind w:firstLine="709"/>
        <w:jc w:val="both"/>
        <w:rPr>
          <w:b/>
          <w:bCs/>
          <w:sz w:val="28"/>
          <w:szCs w:val="28"/>
        </w:rPr>
      </w:pPr>
      <w:r w:rsidRPr="00E52B2F">
        <w:rPr>
          <w:b/>
          <w:bCs/>
          <w:sz w:val="28"/>
          <w:szCs w:val="28"/>
        </w:rPr>
        <w:t xml:space="preserve">2. Цели и задачи </w:t>
      </w:r>
      <w:r>
        <w:rPr>
          <w:b/>
          <w:bCs/>
          <w:sz w:val="28"/>
          <w:szCs w:val="28"/>
        </w:rPr>
        <w:t>Конкурса.</w:t>
      </w:r>
    </w:p>
    <w:p w:rsidR="000A6466" w:rsidRPr="00E52B2F" w:rsidRDefault="000A6466" w:rsidP="00730EEF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B324F37">
        <w:rPr>
          <w:sz w:val="28"/>
          <w:szCs w:val="28"/>
        </w:rPr>
        <w:t>2.1. Цель – выявление и поддержка обучающихся Российского университета кооперации, имеющих особые достижения в области творчества,</w:t>
      </w:r>
      <w:r>
        <w:rPr>
          <w:sz w:val="28"/>
          <w:szCs w:val="28"/>
        </w:rPr>
        <w:t xml:space="preserve"> медиа,</w:t>
      </w:r>
      <w:r w:rsidRPr="0B324F37">
        <w:rPr>
          <w:sz w:val="28"/>
          <w:szCs w:val="28"/>
        </w:rPr>
        <w:t xml:space="preserve"> спорта, </w:t>
      </w:r>
      <w:r>
        <w:rPr>
          <w:sz w:val="28"/>
          <w:szCs w:val="28"/>
        </w:rPr>
        <w:t>проектной</w:t>
      </w:r>
      <w:r w:rsidRPr="0B324F37">
        <w:rPr>
          <w:sz w:val="28"/>
          <w:szCs w:val="28"/>
        </w:rPr>
        <w:t xml:space="preserve"> деятельности и добровольчества.</w:t>
      </w:r>
    </w:p>
    <w:p w:rsidR="000A6466" w:rsidRDefault="000A6466" w:rsidP="00730EEF">
      <w:pPr>
        <w:widowControl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</w:p>
    <w:p w:rsidR="000A6466" w:rsidRPr="00E52B2F" w:rsidRDefault="000A6466" w:rsidP="00730EEF">
      <w:pPr>
        <w:widowControl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E52B2F">
        <w:rPr>
          <w:sz w:val="28"/>
          <w:szCs w:val="28"/>
        </w:rPr>
        <w:t>2.2. Задачи:</w:t>
      </w:r>
    </w:p>
    <w:p w:rsidR="000A6466" w:rsidRPr="00E52B2F" w:rsidRDefault="000A6466" w:rsidP="00730EEF">
      <w:pPr>
        <w:widowControl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E52B2F">
        <w:rPr>
          <w:sz w:val="28"/>
          <w:szCs w:val="28"/>
        </w:rPr>
        <w:t>азвитие социальной, интеллектуальной и творческой активности студенческой молодежи;</w:t>
      </w:r>
    </w:p>
    <w:p w:rsidR="000A6466" w:rsidRDefault="000A6466" w:rsidP="00730EEF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B324F37">
        <w:rPr>
          <w:sz w:val="28"/>
          <w:szCs w:val="28"/>
        </w:rPr>
        <w:t>оздание условий для самореализации и раскрытия потенциала студенческой молодежи</w:t>
      </w:r>
      <w:r>
        <w:rPr>
          <w:sz w:val="28"/>
          <w:szCs w:val="28"/>
        </w:rPr>
        <w:t>.</w:t>
      </w:r>
    </w:p>
    <w:p w:rsidR="000A6466" w:rsidRPr="00E52B2F" w:rsidRDefault="000A6466" w:rsidP="00730EEF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0A6466" w:rsidRPr="00E52B2F" w:rsidRDefault="000A6466" w:rsidP="00730EEF">
      <w:pPr>
        <w:pStyle w:val="a3"/>
        <w:widowControl/>
        <w:tabs>
          <w:tab w:val="left" w:pos="1134"/>
        </w:tabs>
        <w:autoSpaceDE/>
        <w:autoSpaceDN/>
        <w:adjustRightInd/>
        <w:spacing w:before="240" w:line="360" w:lineRule="auto"/>
        <w:ind w:left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B324F37">
        <w:rPr>
          <w:b/>
          <w:bCs/>
          <w:sz w:val="28"/>
          <w:szCs w:val="28"/>
        </w:rPr>
        <w:t xml:space="preserve">. Требования к участникам </w:t>
      </w:r>
      <w:r>
        <w:rPr>
          <w:b/>
          <w:bCs/>
          <w:sz w:val="28"/>
          <w:szCs w:val="28"/>
        </w:rPr>
        <w:t>Конкурса.</w:t>
      </w:r>
    </w:p>
    <w:p w:rsidR="006400EE" w:rsidRDefault="000A6466" w:rsidP="00730EEF">
      <w:pPr>
        <w:pStyle w:val="a7"/>
        <w:tabs>
          <w:tab w:val="left" w:pos="568"/>
        </w:tabs>
        <w:spacing w:line="360" w:lineRule="auto"/>
        <w:ind w:left="349" w:firstLine="360"/>
        <w:rPr>
          <w:lang w:val="ru-RU"/>
        </w:rPr>
      </w:pPr>
      <w:r>
        <w:rPr>
          <w:lang w:val="ru-RU"/>
        </w:rPr>
        <w:t>3</w:t>
      </w:r>
      <w:r w:rsidRPr="0B324F37">
        <w:rPr>
          <w:lang w:val="ru-RU"/>
        </w:rPr>
        <w:t xml:space="preserve">.1 </w:t>
      </w:r>
      <w:r w:rsidRPr="00911DE4">
        <w:rPr>
          <w:lang w:val="ru-RU"/>
        </w:rPr>
        <w:t xml:space="preserve">Участниками </w:t>
      </w:r>
      <w:r>
        <w:rPr>
          <w:color w:val="auto"/>
          <w:lang w:val="ru-RU"/>
        </w:rPr>
        <w:t>Конкурса</w:t>
      </w:r>
      <w:r>
        <w:rPr>
          <w:lang w:val="ru-RU"/>
        </w:rPr>
        <w:t xml:space="preserve"> могут</w:t>
      </w:r>
      <w:r w:rsidRPr="00911DE4">
        <w:rPr>
          <w:lang w:val="ru-RU"/>
        </w:rPr>
        <w:t xml:space="preserve"> явля</w:t>
      </w:r>
      <w:r>
        <w:rPr>
          <w:lang w:val="ru-RU"/>
        </w:rPr>
        <w:t xml:space="preserve">ться </w:t>
      </w:r>
      <w:r w:rsidRPr="00911DE4">
        <w:rPr>
          <w:lang w:val="ru-RU"/>
        </w:rPr>
        <w:t xml:space="preserve">студенты </w:t>
      </w:r>
      <w:r w:rsidR="00494271">
        <w:rPr>
          <w:lang w:val="ru-RU"/>
        </w:rPr>
        <w:t>любых</w:t>
      </w:r>
      <w:r w:rsidRPr="00911DE4">
        <w:rPr>
          <w:lang w:val="ru-RU"/>
        </w:rPr>
        <w:t xml:space="preserve"> форм</w:t>
      </w:r>
      <w:r w:rsidR="00304EFE">
        <w:rPr>
          <w:lang w:val="ru-RU"/>
        </w:rPr>
        <w:t xml:space="preserve"> и уровней</w:t>
      </w:r>
      <w:r w:rsidRPr="00911DE4">
        <w:rPr>
          <w:lang w:val="ru-RU"/>
        </w:rPr>
        <w:t xml:space="preserve"> </w:t>
      </w:r>
      <w:r w:rsidR="006400EE">
        <w:rPr>
          <w:lang w:val="ru-RU"/>
        </w:rPr>
        <w:t>обучения</w:t>
      </w:r>
    </w:p>
    <w:p w:rsidR="000A6466" w:rsidRPr="00733EA3" w:rsidRDefault="000A6466" w:rsidP="00730EEF">
      <w:pPr>
        <w:pStyle w:val="a7"/>
        <w:tabs>
          <w:tab w:val="left" w:pos="568"/>
        </w:tabs>
        <w:spacing w:line="360" w:lineRule="auto"/>
        <w:ind w:firstLine="0"/>
        <w:rPr>
          <w:lang w:val="ru-RU"/>
        </w:rPr>
      </w:pPr>
      <w:r w:rsidRPr="00911DE4">
        <w:rPr>
          <w:lang w:val="ru-RU"/>
        </w:rPr>
        <w:lastRenderedPageBreak/>
        <w:t>в Российском университете кооперации</w:t>
      </w:r>
      <w:r>
        <w:rPr>
          <w:lang w:val="ru-RU"/>
        </w:rPr>
        <w:t>.</w:t>
      </w:r>
    </w:p>
    <w:p w:rsidR="000A6466" w:rsidRDefault="000A6466" w:rsidP="00730EEF">
      <w:pPr>
        <w:pStyle w:val="a7"/>
        <w:tabs>
          <w:tab w:val="left" w:pos="1134"/>
        </w:tabs>
        <w:spacing w:line="360" w:lineRule="auto"/>
        <w:ind w:firstLine="0"/>
        <w:rPr>
          <w:color w:val="auto"/>
          <w:lang w:val="ru-RU"/>
        </w:rPr>
      </w:pPr>
      <w:r>
        <w:rPr>
          <w:lang w:val="ru-RU"/>
        </w:rPr>
        <w:t xml:space="preserve">     3</w:t>
      </w:r>
      <w:r w:rsidRPr="0B324F37">
        <w:rPr>
          <w:lang w:val="ru-RU"/>
        </w:rPr>
        <w:t xml:space="preserve">.2 </w:t>
      </w:r>
      <w:proofErr w:type="gramStart"/>
      <w:r>
        <w:rPr>
          <w:color w:val="auto"/>
          <w:lang w:val="ru-RU"/>
        </w:rPr>
        <w:t>В</w:t>
      </w:r>
      <w:proofErr w:type="gramEnd"/>
      <w:r>
        <w:rPr>
          <w:color w:val="auto"/>
          <w:lang w:val="ru-RU"/>
        </w:rPr>
        <w:t xml:space="preserve"> каждой индивидуальной номинации, </w:t>
      </w:r>
      <w:r>
        <w:rPr>
          <w:lang w:val="ru-RU"/>
        </w:rPr>
        <w:t xml:space="preserve">указанной в п. 5.2 настоящего   </w:t>
      </w:r>
      <w:r w:rsidR="006400EE">
        <w:rPr>
          <w:lang w:val="ru-RU"/>
        </w:rPr>
        <w:t>документа</w:t>
      </w:r>
      <w:r>
        <w:rPr>
          <w:lang w:val="ru-RU"/>
        </w:rPr>
        <w:t>,</w:t>
      </w:r>
      <w:r>
        <w:rPr>
          <w:color w:val="auto"/>
          <w:lang w:val="ru-RU"/>
        </w:rPr>
        <w:t xml:space="preserve"> имеет право участвовать только один студент.</w:t>
      </w:r>
    </w:p>
    <w:p w:rsidR="000A6466" w:rsidRDefault="000A6466" w:rsidP="00730EEF">
      <w:pPr>
        <w:pStyle w:val="a7"/>
        <w:tabs>
          <w:tab w:val="left" w:pos="1134"/>
        </w:tabs>
        <w:spacing w:line="360" w:lineRule="auto"/>
        <w:ind w:firstLine="0"/>
        <w:rPr>
          <w:color w:val="auto"/>
          <w:lang w:val="ru-RU"/>
        </w:rPr>
      </w:pPr>
      <w:r>
        <w:rPr>
          <w:lang w:val="ru-RU"/>
        </w:rPr>
        <w:t xml:space="preserve">     3.3 </w:t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каждой коллективной номинации </w:t>
      </w:r>
      <w:r>
        <w:rPr>
          <w:color w:val="auto"/>
          <w:lang w:val="ru-RU"/>
        </w:rPr>
        <w:t xml:space="preserve">(п. 5.3) </w:t>
      </w:r>
      <w:r>
        <w:rPr>
          <w:lang w:val="ru-RU"/>
        </w:rPr>
        <w:t>может быть представлено только одно студенческое объединение.</w:t>
      </w:r>
    </w:p>
    <w:p w:rsidR="000A6466" w:rsidRPr="00E52B2F" w:rsidRDefault="000A6466" w:rsidP="00730EEF">
      <w:pPr>
        <w:pStyle w:val="a7"/>
        <w:tabs>
          <w:tab w:val="left" w:pos="1134"/>
        </w:tabs>
        <w:spacing w:line="360" w:lineRule="auto"/>
        <w:ind w:firstLine="0"/>
        <w:rPr>
          <w:color w:val="auto"/>
          <w:lang w:val="ru-RU"/>
        </w:rPr>
      </w:pPr>
      <w:r>
        <w:rPr>
          <w:color w:val="auto"/>
          <w:lang w:val="ru-RU"/>
        </w:rPr>
        <w:t xml:space="preserve">    </w:t>
      </w:r>
      <w:r w:rsidRPr="0B324F37">
        <w:rPr>
          <w:color w:val="auto"/>
          <w:lang w:val="ru-RU"/>
        </w:rPr>
        <w:t xml:space="preserve"> </w:t>
      </w:r>
      <w:r>
        <w:rPr>
          <w:color w:val="auto"/>
          <w:lang w:val="ru-RU"/>
        </w:rPr>
        <w:t>3</w:t>
      </w:r>
      <w:r w:rsidRPr="0B324F37">
        <w:rPr>
          <w:color w:val="auto"/>
          <w:lang w:val="ru-RU"/>
        </w:rPr>
        <w:t>.</w:t>
      </w:r>
      <w:r>
        <w:rPr>
          <w:color w:val="auto"/>
          <w:lang w:val="ru-RU"/>
        </w:rPr>
        <w:t>4</w:t>
      </w:r>
      <w:r w:rsidRPr="0B324F37">
        <w:rPr>
          <w:color w:val="auto"/>
          <w:lang w:val="ru-RU"/>
        </w:rPr>
        <w:t>.  Для обеспечения участия необходимы следующие документы:</w:t>
      </w:r>
    </w:p>
    <w:p w:rsidR="000A6466" w:rsidRPr="00E52B2F" w:rsidRDefault="000A6466" w:rsidP="00730EEF">
      <w:pPr>
        <w:pStyle w:val="a7"/>
        <w:tabs>
          <w:tab w:val="left" w:pos="1134"/>
        </w:tabs>
        <w:spacing w:line="360" w:lineRule="auto"/>
        <w:rPr>
          <w:lang w:val="ru-RU"/>
        </w:rPr>
      </w:pPr>
      <w:r>
        <w:rPr>
          <w:lang w:val="ru-RU"/>
        </w:rPr>
        <w:t>А) З</w:t>
      </w:r>
      <w:r w:rsidRPr="0B324F37">
        <w:rPr>
          <w:lang w:val="ru-RU"/>
        </w:rPr>
        <w:t xml:space="preserve">аявка на участие в </w:t>
      </w:r>
      <w:r w:rsidR="006400EE">
        <w:rPr>
          <w:lang w:val="ru-RU"/>
        </w:rPr>
        <w:t>Конкурсе</w:t>
      </w:r>
      <w:r w:rsidRPr="0B324F37">
        <w:rPr>
          <w:lang w:val="ru-RU"/>
        </w:rPr>
        <w:t>;</w:t>
      </w:r>
    </w:p>
    <w:p w:rsidR="000A6466" w:rsidRPr="00BA0A4D" w:rsidRDefault="000A6466" w:rsidP="00730E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Б) Д</w:t>
      </w:r>
      <w:r w:rsidRPr="0B324F37">
        <w:rPr>
          <w:sz w:val="28"/>
          <w:szCs w:val="28"/>
          <w:lang w:eastAsia="en-US"/>
        </w:rPr>
        <w:t>окументы, подтверждающие достижения участника в заявленной номинации, согласно обязательным условиям участия в номинациях (п.</w:t>
      </w:r>
      <w:r>
        <w:rPr>
          <w:sz w:val="28"/>
          <w:szCs w:val="28"/>
          <w:lang w:eastAsia="en-US"/>
        </w:rPr>
        <w:t>5</w:t>
      </w:r>
      <w:r w:rsidRPr="0B324F37">
        <w:rPr>
          <w:sz w:val="28"/>
          <w:szCs w:val="28"/>
          <w:lang w:eastAsia="en-US"/>
        </w:rPr>
        <w:t>.2)</w:t>
      </w:r>
      <w:r>
        <w:rPr>
          <w:sz w:val="28"/>
          <w:szCs w:val="28"/>
          <w:lang w:eastAsia="en-US"/>
        </w:rPr>
        <w:t>.</w:t>
      </w:r>
    </w:p>
    <w:p w:rsidR="000A6466" w:rsidRPr="00733EA3" w:rsidRDefault="000A6466" w:rsidP="00730EEF">
      <w:pPr>
        <w:pStyle w:val="a7"/>
        <w:spacing w:before="240" w:line="360" w:lineRule="auto"/>
        <w:ind w:left="349" w:firstLine="0"/>
        <w:rPr>
          <w:b/>
          <w:bCs/>
          <w:lang w:val="ru-RU"/>
        </w:rPr>
      </w:pPr>
      <w:r w:rsidRPr="00733EA3">
        <w:rPr>
          <w:b/>
          <w:bCs/>
          <w:lang w:val="ru-RU"/>
        </w:rPr>
        <w:t xml:space="preserve">                                              </w:t>
      </w:r>
      <w:r>
        <w:rPr>
          <w:b/>
          <w:bCs/>
          <w:lang w:val="ru-RU"/>
        </w:rPr>
        <w:t>4</w:t>
      </w:r>
      <w:r w:rsidRPr="00733EA3">
        <w:rPr>
          <w:b/>
          <w:bCs/>
          <w:lang w:val="ru-RU"/>
        </w:rPr>
        <w:t xml:space="preserve">. Жюри </w:t>
      </w:r>
      <w:r w:rsidR="006400EE">
        <w:rPr>
          <w:b/>
          <w:bCs/>
          <w:lang w:val="ru-RU"/>
        </w:rPr>
        <w:t>Конкурса</w:t>
      </w:r>
    </w:p>
    <w:p w:rsidR="006400EE" w:rsidRDefault="000A6466" w:rsidP="00730EEF">
      <w:pPr>
        <w:spacing w:line="360" w:lineRule="auto"/>
        <w:ind w:right="141" w:firstLine="426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B324F37">
        <w:rPr>
          <w:color w:val="000000" w:themeColor="text1"/>
          <w:sz w:val="28"/>
          <w:szCs w:val="28"/>
        </w:rPr>
        <w:t xml:space="preserve">.1. </w:t>
      </w:r>
      <w:r w:rsidRPr="0B324F37">
        <w:rPr>
          <w:sz w:val="28"/>
          <w:szCs w:val="28"/>
        </w:rPr>
        <w:t xml:space="preserve">Жюри </w:t>
      </w:r>
      <w:r w:rsidR="006400EE">
        <w:rPr>
          <w:sz w:val="28"/>
          <w:szCs w:val="28"/>
        </w:rPr>
        <w:t>Конкурса</w:t>
      </w:r>
      <w:r w:rsidRPr="0B324F37">
        <w:rPr>
          <w:sz w:val="28"/>
          <w:szCs w:val="28"/>
        </w:rPr>
        <w:t xml:space="preserve"> ф</w:t>
      </w:r>
      <w:r w:rsidR="006400EE">
        <w:rPr>
          <w:sz w:val="28"/>
          <w:szCs w:val="28"/>
        </w:rPr>
        <w:t xml:space="preserve">ормируется из председателя </w:t>
      </w:r>
      <w:r w:rsidR="006400EE">
        <w:rPr>
          <w:color w:val="000000" w:themeColor="text1"/>
          <w:sz w:val="28"/>
          <w:szCs w:val="28"/>
        </w:rPr>
        <w:t>Совета студенческого самоуправления</w:t>
      </w:r>
      <w:r w:rsidR="006400EE">
        <w:rPr>
          <w:sz w:val="28"/>
          <w:szCs w:val="28"/>
        </w:rPr>
        <w:t>, руководителей направлений Совета, специалиста отдела молодежной политики и Первого проректора университета.</w:t>
      </w:r>
    </w:p>
    <w:p w:rsidR="000A6466" w:rsidRPr="00E52B2F" w:rsidRDefault="000A6466" w:rsidP="00730EEF">
      <w:pPr>
        <w:spacing w:before="24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B324F37">
        <w:rPr>
          <w:b/>
          <w:bCs/>
          <w:sz w:val="28"/>
          <w:szCs w:val="28"/>
        </w:rPr>
        <w:t xml:space="preserve">. Регламент </w:t>
      </w:r>
      <w:r w:rsidR="006400EE">
        <w:rPr>
          <w:b/>
          <w:bCs/>
          <w:sz w:val="28"/>
          <w:szCs w:val="28"/>
        </w:rPr>
        <w:t>Конкурса</w:t>
      </w:r>
    </w:p>
    <w:p w:rsidR="000A6466" w:rsidRDefault="000A6466" w:rsidP="00730E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B324F37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Номинации </w:t>
      </w:r>
      <w:r w:rsidR="006400EE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делятся на индивидуальные и коллективные. </w:t>
      </w:r>
      <w:r w:rsidRPr="0B324F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br/>
        <w:t xml:space="preserve">          5.2. </w:t>
      </w:r>
      <w:r w:rsidRPr="0B324F37">
        <w:rPr>
          <w:color w:val="000000" w:themeColor="text1"/>
          <w:sz w:val="28"/>
          <w:szCs w:val="28"/>
        </w:rPr>
        <w:t>Индивидуальные номинации:</w:t>
      </w:r>
      <w:r>
        <w:br/>
      </w:r>
      <w:r>
        <w:rPr>
          <w:sz w:val="28"/>
          <w:szCs w:val="28"/>
        </w:rPr>
        <w:t xml:space="preserve">          </w:t>
      </w:r>
      <w:r w:rsidRPr="0B324F37">
        <w:rPr>
          <w:sz w:val="28"/>
          <w:szCs w:val="28"/>
        </w:rPr>
        <w:t>Н</w:t>
      </w:r>
      <w:r>
        <w:rPr>
          <w:sz w:val="28"/>
          <w:szCs w:val="28"/>
        </w:rPr>
        <w:t>аправление</w:t>
      </w:r>
      <w:r w:rsidRPr="0B324F37">
        <w:rPr>
          <w:sz w:val="28"/>
          <w:szCs w:val="28"/>
        </w:rPr>
        <w:t xml:space="preserve"> 1 - </w:t>
      </w:r>
      <w:r w:rsidRPr="0B324F37">
        <w:rPr>
          <w:b/>
          <w:bCs/>
          <w:sz w:val="28"/>
          <w:szCs w:val="28"/>
        </w:rPr>
        <w:t>«Творческая личность года</w:t>
      </w:r>
      <w:r>
        <w:rPr>
          <w:b/>
          <w:bCs/>
          <w:sz w:val="28"/>
          <w:szCs w:val="28"/>
        </w:rPr>
        <w:t xml:space="preserve"> (театр)</w:t>
      </w:r>
      <w:r w:rsidRPr="0B324F37">
        <w:rPr>
          <w:b/>
          <w:bCs/>
          <w:sz w:val="28"/>
          <w:szCs w:val="28"/>
        </w:rPr>
        <w:t>»</w:t>
      </w:r>
      <w:r w:rsidRPr="0B324F37">
        <w:rPr>
          <w:sz w:val="28"/>
          <w:szCs w:val="28"/>
        </w:rPr>
        <w:t xml:space="preserve"> – оцениваются </w:t>
      </w:r>
      <w:r w:rsidR="008E7D41">
        <w:rPr>
          <w:sz w:val="28"/>
          <w:szCs w:val="28"/>
        </w:rPr>
        <w:t xml:space="preserve">достижения </w:t>
      </w:r>
      <w:r w:rsidRPr="0B324F37">
        <w:rPr>
          <w:sz w:val="28"/>
          <w:szCs w:val="28"/>
        </w:rPr>
        <w:t>студент</w:t>
      </w:r>
      <w:r w:rsidR="008E7D41">
        <w:rPr>
          <w:sz w:val="28"/>
          <w:szCs w:val="28"/>
        </w:rPr>
        <w:t xml:space="preserve">ов в области культуры и искусства и </w:t>
      </w:r>
      <w:r w:rsidRPr="0B324F37">
        <w:rPr>
          <w:sz w:val="28"/>
          <w:szCs w:val="28"/>
        </w:rPr>
        <w:t>активн</w:t>
      </w:r>
      <w:r w:rsidR="008E7D41">
        <w:rPr>
          <w:sz w:val="28"/>
          <w:szCs w:val="28"/>
        </w:rPr>
        <w:t>ая</w:t>
      </w:r>
      <w:r w:rsidRPr="0B324F37">
        <w:rPr>
          <w:sz w:val="28"/>
          <w:szCs w:val="28"/>
        </w:rPr>
        <w:t xml:space="preserve"> творческ</w:t>
      </w:r>
      <w:r w:rsidR="008E7D41">
        <w:rPr>
          <w:sz w:val="28"/>
          <w:szCs w:val="28"/>
        </w:rPr>
        <w:t>ая деятельность студентов.</w:t>
      </w:r>
    </w:p>
    <w:p w:rsidR="000A6466" w:rsidRDefault="000A6466" w:rsidP="00730EEF">
      <w:pPr>
        <w:spacing w:line="360" w:lineRule="auto"/>
        <w:ind w:firstLine="709"/>
        <w:jc w:val="both"/>
        <w:rPr>
          <w:sz w:val="28"/>
          <w:szCs w:val="28"/>
        </w:rPr>
      </w:pPr>
    </w:p>
    <w:p w:rsidR="000A6466" w:rsidRDefault="000A6466" w:rsidP="00730E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Номинации: </w:t>
      </w:r>
    </w:p>
    <w:p w:rsidR="000A6466" w:rsidRDefault="000A6466" w:rsidP="00730E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Художественное слово</w:t>
      </w:r>
    </w:p>
    <w:p w:rsidR="000A6466" w:rsidRDefault="000A6466" w:rsidP="00730E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Эстрадный монолог</w:t>
      </w:r>
    </w:p>
    <w:p w:rsidR="000A6466" w:rsidRDefault="000A6466" w:rsidP="00730E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Эстрадная миниатюра </w:t>
      </w:r>
    </w:p>
    <w:p w:rsidR="000A6466" w:rsidRDefault="000A6466" w:rsidP="00730E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Другое</w:t>
      </w:r>
    </w:p>
    <w:p w:rsidR="008E7D41" w:rsidRDefault="008E7D41" w:rsidP="00730EEF">
      <w:pPr>
        <w:spacing w:line="360" w:lineRule="auto"/>
        <w:ind w:firstLine="709"/>
        <w:jc w:val="both"/>
        <w:rPr>
          <w:sz w:val="28"/>
          <w:szCs w:val="28"/>
        </w:rPr>
      </w:pPr>
    </w:p>
    <w:p w:rsidR="000A6466" w:rsidRDefault="000A6466" w:rsidP="00730E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Условия участия в номинации:</w:t>
      </w:r>
    </w:p>
    <w:p w:rsidR="000A6466" w:rsidRPr="00E52B2F" w:rsidRDefault="000A6466" w:rsidP="00730E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Pr="007E30C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7E30CF">
        <w:rPr>
          <w:sz w:val="28"/>
          <w:szCs w:val="28"/>
        </w:rPr>
        <w:t>Видео</w:t>
      </w:r>
      <w:r>
        <w:rPr>
          <w:sz w:val="28"/>
          <w:szCs w:val="28"/>
        </w:rPr>
        <w:t>ролик</w:t>
      </w:r>
      <w:r w:rsidRPr="007E30CF">
        <w:rPr>
          <w:sz w:val="28"/>
          <w:szCs w:val="28"/>
        </w:rPr>
        <w:t xml:space="preserve"> с выступление</w:t>
      </w:r>
      <w:r>
        <w:rPr>
          <w:sz w:val="28"/>
          <w:szCs w:val="28"/>
        </w:rPr>
        <w:t xml:space="preserve">м, где студент наизусть зачитывает отрывок из литературного произведения (Фрагмент необходимо предоставить в </w:t>
      </w:r>
      <w:r>
        <w:rPr>
          <w:sz w:val="28"/>
          <w:szCs w:val="28"/>
        </w:rPr>
        <w:lastRenderedPageBreak/>
        <w:t>электронном виде и отправить вместе с видео)</w:t>
      </w:r>
      <w:r w:rsidRPr="007E30CF">
        <w:rPr>
          <w:sz w:val="28"/>
          <w:szCs w:val="28"/>
        </w:rPr>
        <w:t xml:space="preserve">. </w:t>
      </w:r>
      <w:r>
        <w:rPr>
          <w:sz w:val="28"/>
          <w:szCs w:val="28"/>
        </w:rPr>
        <w:br/>
      </w:r>
      <w:r w:rsidRPr="007E30CF">
        <w:rPr>
          <w:sz w:val="28"/>
          <w:szCs w:val="28"/>
        </w:rPr>
        <w:t xml:space="preserve">Требования к видеороликам: а) Видео должно быть в формате MP4; (горизонтальное) б) Рекомендованные разрешения для видео: </w:t>
      </w:r>
      <w:proofErr w:type="spellStart"/>
      <w:r w:rsidRPr="007E30CF">
        <w:rPr>
          <w:sz w:val="28"/>
          <w:szCs w:val="28"/>
        </w:rPr>
        <w:t>Full</w:t>
      </w:r>
      <w:proofErr w:type="spellEnd"/>
      <w:r w:rsidRPr="007E30CF">
        <w:rPr>
          <w:sz w:val="28"/>
          <w:szCs w:val="28"/>
        </w:rPr>
        <w:t xml:space="preserve"> HD - 1080p (1920x1080), HD - 720p (1280x720)</w:t>
      </w:r>
      <w:r>
        <w:rPr>
          <w:sz w:val="28"/>
          <w:szCs w:val="28"/>
        </w:rPr>
        <w:t>.</w:t>
      </w:r>
    </w:p>
    <w:p w:rsidR="000A6466" w:rsidRDefault="000A6466" w:rsidP="00730EEF">
      <w:pPr>
        <w:spacing w:line="360" w:lineRule="auto"/>
        <w:ind w:firstLine="709"/>
        <w:jc w:val="both"/>
        <w:rPr>
          <w:sz w:val="28"/>
          <w:szCs w:val="28"/>
        </w:rPr>
      </w:pPr>
      <w:r w:rsidRPr="0B324F37">
        <w:rPr>
          <w:sz w:val="28"/>
          <w:szCs w:val="28"/>
        </w:rPr>
        <w:t>Н</w:t>
      </w:r>
      <w:r>
        <w:rPr>
          <w:sz w:val="28"/>
          <w:szCs w:val="28"/>
        </w:rPr>
        <w:t>аправление</w:t>
      </w:r>
      <w:r w:rsidRPr="0B324F37">
        <w:rPr>
          <w:sz w:val="28"/>
          <w:szCs w:val="28"/>
        </w:rPr>
        <w:t xml:space="preserve"> 2 – </w:t>
      </w:r>
      <w:r w:rsidRPr="0B324F37">
        <w:rPr>
          <w:b/>
          <w:bCs/>
          <w:sz w:val="28"/>
          <w:szCs w:val="28"/>
        </w:rPr>
        <w:t>«Творческая личность года</w:t>
      </w:r>
      <w:r>
        <w:rPr>
          <w:b/>
          <w:bCs/>
          <w:sz w:val="28"/>
          <w:szCs w:val="28"/>
        </w:rPr>
        <w:t xml:space="preserve"> (музыкальные инструменты)</w:t>
      </w:r>
      <w:r w:rsidRPr="0B324F37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- </w:t>
      </w:r>
      <w:r w:rsidR="008E7D41" w:rsidRPr="008E7D41">
        <w:rPr>
          <w:bCs/>
          <w:sz w:val="28"/>
          <w:szCs w:val="28"/>
        </w:rPr>
        <w:t>оцениваются</w:t>
      </w:r>
      <w:r w:rsidR="008E7D41">
        <w:rPr>
          <w:b/>
          <w:bCs/>
          <w:sz w:val="28"/>
          <w:szCs w:val="28"/>
        </w:rPr>
        <w:t xml:space="preserve"> </w:t>
      </w:r>
      <w:r w:rsidR="008E7D41">
        <w:rPr>
          <w:sz w:val="28"/>
          <w:szCs w:val="28"/>
        </w:rPr>
        <w:t xml:space="preserve">достижения </w:t>
      </w:r>
      <w:r w:rsidR="008E7D41" w:rsidRPr="0B324F37">
        <w:rPr>
          <w:sz w:val="28"/>
          <w:szCs w:val="28"/>
        </w:rPr>
        <w:t>студент</w:t>
      </w:r>
      <w:r w:rsidR="008E7D41">
        <w:rPr>
          <w:sz w:val="28"/>
          <w:szCs w:val="28"/>
        </w:rPr>
        <w:t xml:space="preserve">ов в области культуры и искусства и </w:t>
      </w:r>
      <w:r w:rsidR="008E7D41" w:rsidRPr="0B324F37">
        <w:rPr>
          <w:sz w:val="28"/>
          <w:szCs w:val="28"/>
        </w:rPr>
        <w:t>активн</w:t>
      </w:r>
      <w:r w:rsidR="008E7D41">
        <w:rPr>
          <w:sz w:val="28"/>
          <w:szCs w:val="28"/>
        </w:rPr>
        <w:t>ая</w:t>
      </w:r>
      <w:r w:rsidR="008E7D41" w:rsidRPr="0B324F37">
        <w:rPr>
          <w:sz w:val="28"/>
          <w:szCs w:val="28"/>
        </w:rPr>
        <w:t xml:space="preserve"> творческ</w:t>
      </w:r>
      <w:r w:rsidR="008E7D41">
        <w:rPr>
          <w:sz w:val="28"/>
          <w:szCs w:val="28"/>
        </w:rPr>
        <w:t>ая деятельность студентов.</w:t>
      </w:r>
    </w:p>
    <w:p w:rsidR="000A6466" w:rsidRPr="00E52B2F" w:rsidRDefault="000A6466" w:rsidP="00730EEF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Условия участия в номинации:</w:t>
      </w:r>
      <w:r>
        <w:rPr>
          <w:sz w:val="28"/>
          <w:szCs w:val="28"/>
        </w:rPr>
        <w:br/>
        <w:t xml:space="preserve">      -</w:t>
      </w:r>
      <w:r w:rsidRPr="007E30C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7E30CF">
        <w:rPr>
          <w:sz w:val="28"/>
          <w:szCs w:val="28"/>
        </w:rPr>
        <w:t xml:space="preserve">Видео с выступлением. Требования к видеороликам: а) Видео должно быть в формате MP4; (горизонтальное) б) Рекомендованные разрешения для видео: </w:t>
      </w:r>
      <w:proofErr w:type="spellStart"/>
      <w:r w:rsidRPr="007E30CF">
        <w:rPr>
          <w:sz w:val="28"/>
          <w:szCs w:val="28"/>
        </w:rPr>
        <w:t>Full</w:t>
      </w:r>
      <w:proofErr w:type="spellEnd"/>
      <w:r w:rsidRPr="007E30CF">
        <w:rPr>
          <w:sz w:val="28"/>
          <w:szCs w:val="28"/>
        </w:rPr>
        <w:t xml:space="preserve"> HD - 1080p (1920x1080), HD - 720p (1280x720)</w:t>
      </w:r>
      <w:r>
        <w:rPr>
          <w:sz w:val="28"/>
          <w:szCs w:val="28"/>
        </w:rPr>
        <w:t>.</w:t>
      </w:r>
    </w:p>
    <w:p w:rsidR="009F14DF" w:rsidRDefault="000A6466" w:rsidP="00730EEF">
      <w:pPr>
        <w:spacing w:line="360" w:lineRule="auto"/>
        <w:ind w:firstLine="709"/>
        <w:jc w:val="both"/>
        <w:rPr>
          <w:sz w:val="28"/>
          <w:szCs w:val="28"/>
        </w:rPr>
      </w:pPr>
      <w:r w:rsidRPr="0B324F37">
        <w:rPr>
          <w:sz w:val="28"/>
          <w:szCs w:val="28"/>
        </w:rPr>
        <w:t>Н</w:t>
      </w:r>
      <w:r>
        <w:rPr>
          <w:sz w:val="28"/>
          <w:szCs w:val="28"/>
        </w:rPr>
        <w:t>аправление</w:t>
      </w:r>
      <w:r w:rsidRPr="0B324F37">
        <w:rPr>
          <w:sz w:val="28"/>
          <w:szCs w:val="28"/>
        </w:rPr>
        <w:t xml:space="preserve"> 3 – </w:t>
      </w:r>
      <w:r w:rsidRPr="0B324F37">
        <w:rPr>
          <w:b/>
          <w:bCs/>
          <w:sz w:val="28"/>
          <w:szCs w:val="28"/>
        </w:rPr>
        <w:t>«Творческая личность года</w:t>
      </w:r>
      <w:r>
        <w:rPr>
          <w:b/>
          <w:bCs/>
          <w:sz w:val="28"/>
          <w:szCs w:val="28"/>
        </w:rPr>
        <w:t xml:space="preserve"> (вокал</w:t>
      </w:r>
      <w:r w:rsidR="008E7D41">
        <w:rPr>
          <w:b/>
          <w:bCs/>
          <w:sz w:val="28"/>
          <w:szCs w:val="28"/>
        </w:rPr>
        <w:t xml:space="preserve">) – </w:t>
      </w:r>
      <w:r w:rsidR="008E7D41" w:rsidRPr="008E7D41">
        <w:rPr>
          <w:bCs/>
          <w:sz w:val="28"/>
          <w:szCs w:val="28"/>
        </w:rPr>
        <w:t xml:space="preserve"> оцениваются</w:t>
      </w:r>
      <w:r w:rsidR="008E7D41">
        <w:rPr>
          <w:b/>
          <w:bCs/>
          <w:sz w:val="28"/>
          <w:szCs w:val="28"/>
        </w:rPr>
        <w:t xml:space="preserve"> </w:t>
      </w:r>
      <w:r w:rsidR="008E7D41">
        <w:rPr>
          <w:sz w:val="28"/>
          <w:szCs w:val="28"/>
        </w:rPr>
        <w:t xml:space="preserve">достижения </w:t>
      </w:r>
      <w:r w:rsidR="008E7D41" w:rsidRPr="0B324F37">
        <w:rPr>
          <w:sz w:val="28"/>
          <w:szCs w:val="28"/>
        </w:rPr>
        <w:t>студент</w:t>
      </w:r>
      <w:r w:rsidR="008E7D41">
        <w:rPr>
          <w:sz w:val="28"/>
          <w:szCs w:val="28"/>
        </w:rPr>
        <w:t xml:space="preserve">ов в области культуры и искусства и </w:t>
      </w:r>
      <w:r w:rsidR="008E7D41" w:rsidRPr="0B324F37">
        <w:rPr>
          <w:sz w:val="28"/>
          <w:szCs w:val="28"/>
        </w:rPr>
        <w:t>активн</w:t>
      </w:r>
      <w:r w:rsidR="008E7D41">
        <w:rPr>
          <w:sz w:val="28"/>
          <w:szCs w:val="28"/>
        </w:rPr>
        <w:t>ая</w:t>
      </w:r>
      <w:r w:rsidR="008E7D41" w:rsidRPr="0B324F37">
        <w:rPr>
          <w:sz w:val="28"/>
          <w:szCs w:val="28"/>
        </w:rPr>
        <w:t xml:space="preserve"> творческ</w:t>
      </w:r>
      <w:r w:rsidR="008E7D41">
        <w:rPr>
          <w:sz w:val="28"/>
          <w:szCs w:val="28"/>
        </w:rPr>
        <w:t>ая деятельность студентов</w:t>
      </w:r>
      <w:r w:rsidR="009F14DF">
        <w:rPr>
          <w:sz w:val="28"/>
          <w:szCs w:val="28"/>
        </w:rPr>
        <w:t>.</w:t>
      </w:r>
    </w:p>
    <w:p w:rsidR="000A6466" w:rsidRPr="008E7D41" w:rsidRDefault="000A6466" w:rsidP="00730EEF">
      <w:pPr>
        <w:spacing w:line="360" w:lineRule="auto"/>
        <w:ind w:firstLine="708"/>
        <w:rPr>
          <w:b/>
          <w:bCs/>
          <w:sz w:val="28"/>
          <w:szCs w:val="28"/>
        </w:rPr>
      </w:pPr>
      <w:r>
        <w:rPr>
          <w:sz w:val="28"/>
          <w:szCs w:val="28"/>
        </w:rPr>
        <w:t>Условия участия в номинации:</w:t>
      </w:r>
      <w:r>
        <w:rPr>
          <w:sz w:val="28"/>
          <w:szCs w:val="28"/>
        </w:rPr>
        <w:br/>
        <w:t xml:space="preserve">      -</w:t>
      </w:r>
      <w:r w:rsidRPr="007E30C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7E30CF">
        <w:rPr>
          <w:sz w:val="28"/>
          <w:szCs w:val="28"/>
        </w:rPr>
        <w:t xml:space="preserve">Видео с выступлением. Требования к видеороликам: а) Видео должно быть в формате MP4; (горизонтальное) б) Рекомендованные разрешения для видео: </w:t>
      </w:r>
      <w:proofErr w:type="spellStart"/>
      <w:r w:rsidRPr="007E30CF">
        <w:rPr>
          <w:sz w:val="28"/>
          <w:szCs w:val="28"/>
        </w:rPr>
        <w:t>Full</w:t>
      </w:r>
      <w:proofErr w:type="spellEnd"/>
      <w:r w:rsidRPr="007E30CF">
        <w:rPr>
          <w:sz w:val="28"/>
          <w:szCs w:val="28"/>
        </w:rPr>
        <w:t xml:space="preserve"> HD - 1080p (1920x1080), HD - 720p (1280x720)</w:t>
      </w:r>
      <w:r>
        <w:rPr>
          <w:sz w:val="28"/>
          <w:szCs w:val="28"/>
        </w:rPr>
        <w:t>.</w:t>
      </w:r>
    </w:p>
    <w:p w:rsidR="000A6466" w:rsidRDefault="000A6466" w:rsidP="00730EEF">
      <w:pPr>
        <w:spacing w:line="360" w:lineRule="auto"/>
        <w:ind w:firstLine="709"/>
        <w:jc w:val="both"/>
        <w:rPr>
          <w:sz w:val="28"/>
          <w:szCs w:val="28"/>
        </w:rPr>
      </w:pPr>
      <w:r w:rsidRPr="0B324F37">
        <w:rPr>
          <w:sz w:val="28"/>
          <w:szCs w:val="28"/>
        </w:rPr>
        <w:t>Н</w:t>
      </w:r>
      <w:r>
        <w:rPr>
          <w:sz w:val="28"/>
          <w:szCs w:val="28"/>
        </w:rPr>
        <w:t>аправление</w:t>
      </w:r>
      <w:r w:rsidRPr="0B324F37">
        <w:rPr>
          <w:sz w:val="28"/>
          <w:szCs w:val="28"/>
        </w:rPr>
        <w:t xml:space="preserve"> 4 – </w:t>
      </w:r>
      <w:r w:rsidRPr="0B324F37">
        <w:rPr>
          <w:b/>
          <w:bCs/>
          <w:sz w:val="28"/>
          <w:szCs w:val="28"/>
        </w:rPr>
        <w:t>«Творческая личность года</w:t>
      </w:r>
      <w:r>
        <w:rPr>
          <w:b/>
          <w:bCs/>
          <w:sz w:val="28"/>
          <w:szCs w:val="28"/>
        </w:rPr>
        <w:t xml:space="preserve"> (танцы)</w:t>
      </w:r>
      <w:r w:rsidRPr="0B324F37">
        <w:rPr>
          <w:b/>
          <w:bCs/>
          <w:sz w:val="28"/>
          <w:szCs w:val="28"/>
        </w:rPr>
        <w:t>»</w:t>
      </w:r>
      <w:r w:rsidRPr="0B324F37">
        <w:rPr>
          <w:sz w:val="28"/>
          <w:szCs w:val="28"/>
        </w:rPr>
        <w:t xml:space="preserve">– </w:t>
      </w:r>
      <w:r w:rsidR="009F14DF" w:rsidRPr="008E7D41">
        <w:rPr>
          <w:bCs/>
          <w:sz w:val="28"/>
          <w:szCs w:val="28"/>
        </w:rPr>
        <w:t>оцениваются</w:t>
      </w:r>
      <w:r w:rsidR="009F14DF">
        <w:rPr>
          <w:b/>
          <w:bCs/>
          <w:sz w:val="28"/>
          <w:szCs w:val="28"/>
        </w:rPr>
        <w:t xml:space="preserve"> </w:t>
      </w:r>
      <w:r w:rsidR="009F14DF">
        <w:rPr>
          <w:sz w:val="28"/>
          <w:szCs w:val="28"/>
        </w:rPr>
        <w:t xml:space="preserve">достижения </w:t>
      </w:r>
      <w:r w:rsidR="009F14DF" w:rsidRPr="0B324F37">
        <w:rPr>
          <w:sz w:val="28"/>
          <w:szCs w:val="28"/>
        </w:rPr>
        <w:t>студент</w:t>
      </w:r>
      <w:r w:rsidR="009F14DF">
        <w:rPr>
          <w:sz w:val="28"/>
          <w:szCs w:val="28"/>
        </w:rPr>
        <w:t>ов в области культуры и искусства</w:t>
      </w:r>
      <w:r w:rsidRPr="0B324F37">
        <w:rPr>
          <w:sz w:val="28"/>
          <w:szCs w:val="28"/>
        </w:rPr>
        <w:t>, победители</w:t>
      </w:r>
      <w:r w:rsidR="009F14DF">
        <w:t xml:space="preserve"> </w:t>
      </w:r>
      <w:r w:rsidRPr="0B324F37">
        <w:rPr>
          <w:sz w:val="28"/>
          <w:szCs w:val="28"/>
        </w:rPr>
        <w:t>и призёры творческих мероприятий и конкурс</w:t>
      </w:r>
      <w:r w:rsidR="009F14DF">
        <w:rPr>
          <w:sz w:val="28"/>
          <w:szCs w:val="28"/>
        </w:rPr>
        <w:t xml:space="preserve">ов, ведущие активную творческую </w:t>
      </w:r>
      <w:r w:rsidRPr="0B324F37">
        <w:rPr>
          <w:sz w:val="28"/>
          <w:szCs w:val="28"/>
        </w:rPr>
        <w:t>деятельность.</w:t>
      </w:r>
    </w:p>
    <w:p w:rsidR="000A6466" w:rsidRDefault="000A6466" w:rsidP="00730E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Номинации:</w:t>
      </w:r>
    </w:p>
    <w:p w:rsidR="000A6466" w:rsidRDefault="000A6466" w:rsidP="00730E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Народный танец</w:t>
      </w:r>
    </w:p>
    <w:p w:rsidR="000A6466" w:rsidRDefault="000A6466" w:rsidP="00730E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Классический танец</w:t>
      </w:r>
    </w:p>
    <w:p w:rsidR="000A6466" w:rsidRDefault="000A6466" w:rsidP="00730E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Эстрадный танец (в том числе стилизация народного танца)</w:t>
      </w:r>
    </w:p>
    <w:p w:rsidR="000A6466" w:rsidRDefault="000A6466" w:rsidP="00730E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Современный танец</w:t>
      </w:r>
    </w:p>
    <w:p w:rsidR="000A6466" w:rsidRDefault="000A6466" w:rsidP="00730E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Уличный танец</w:t>
      </w:r>
    </w:p>
    <w:p w:rsidR="000A6466" w:rsidRDefault="000A6466" w:rsidP="00730E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Фристайл</w:t>
      </w:r>
    </w:p>
    <w:p w:rsidR="000A6466" w:rsidRDefault="000A6466" w:rsidP="00730E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Хип-хоп</w:t>
      </w:r>
    </w:p>
    <w:p w:rsidR="000A6466" w:rsidRDefault="000A6466" w:rsidP="00730E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Брейк-данс</w:t>
      </w:r>
    </w:p>
    <w:p w:rsidR="000A6466" w:rsidRDefault="000A6466" w:rsidP="00730E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Бально</w:t>
      </w:r>
      <w:proofErr w:type="spellEnd"/>
      <w:r>
        <w:rPr>
          <w:sz w:val="28"/>
          <w:szCs w:val="28"/>
        </w:rPr>
        <w:t>-спортивный танец</w:t>
      </w:r>
    </w:p>
    <w:p w:rsidR="000A6466" w:rsidRDefault="000A6466" w:rsidP="00730E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Чир </w:t>
      </w:r>
      <w:proofErr w:type="spellStart"/>
      <w:r>
        <w:rPr>
          <w:sz w:val="28"/>
          <w:szCs w:val="28"/>
        </w:rPr>
        <w:t>данс</w:t>
      </w:r>
      <w:proofErr w:type="spellEnd"/>
      <w:r>
        <w:rPr>
          <w:sz w:val="28"/>
          <w:szCs w:val="28"/>
        </w:rPr>
        <w:t xml:space="preserve"> шоу</w:t>
      </w:r>
    </w:p>
    <w:p w:rsidR="000A6466" w:rsidRDefault="000A6466" w:rsidP="00730E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Другое</w:t>
      </w:r>
    </w:p>
    <w:p w:rsidR="000A6466" w:rsidRDefault="000A6466" w:rsidP="00F46113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Условия участия в номинации:</w:t>
      </w:r>
      <w:r>
        <w:rPr>
          <w:sz w:val="28"/>
          <w:szCs w:val="28"/>
        </w:rPr>
        <w:br/>
        <w:t xml:space="preserve">      -</w:t>
      </w:r>
      <w:r w:rsidRPr="007E30C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7E30CF">
        <w:rPr>
          <w:sz w:val="28"/>
          <w:szCs w:val="28"/>
        </w:rPr>
        <w:t xml:space="preserve">Видео с выступлением. Требования к видеороликам: а) Видео должно быть в формате MP4; (горизонтальное) б) Рекомендованные разрешения для видео: </w:t>
      </w:r>
      <w:proofErr w:type="spellStart"/>
      <w:r w:rsidRPr="007E30CF">
        <w:rPr>
          <w:sz w:val="28"/>
          <w:szCs w:val="28"/>
        </w:rPr>
        <w:t>Full</w:t>
      </w:r>
      <w:proofErr w:type="spellEnd"/>
      <w:r w:rsidRPr="007E30CF">
        <w:rPr>
          <w:sz w:val="28"/>
          <w:szCs w:val="28"/>
        </w:rPr>
        <w:t xml:space="preserve"> HD - 1080p (1920x1080), HD - 720p (1280x720)</w:t>
      </w:r>
      <w:r>
        <w:rPr>
          <w:sz w:val="28"/>
          <w:szCs w:val="28"/>
        </w:rPr>
        <w:t xml:space="preserve"> в) Необходимо проговорить дату записи видеоролика;</w:t>
      </w:r>
    </w:p>
    <w:p w:rsidR="000A6466" w:rsidRPr="00E52B2F" w:rsidRDefault="000A6466" w:rsidP="00730E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документов, подтверждающих основные достижения сроком выдачи не позднее декабря 2017 года (по желанию участника).</w:t>
      </w:r>
    </w:p>
    <w:p w:rsidR="000A6466" w:rsidRDefault="000A6466" w:rsidP="00730EEF">
      <w:pPr>
        <w:spacing w:line="360" w:lineRule="auto"/>
        <w:ind w:firstLine="709"/>
        <w:jc w:val="both"/>
        <w:rPr>
          <w:sz w:val="28"/>
          <w:szCs w:val="28"/>
        </w:rPr>
      </w:pPr>
      <w:r w:rsidRPr="0B324F37">
        <w:rPr>
          <w:sz w:val="28"/>
          <w:szCs w:val="28"/>
        </w:rPr>
        <w:t>Н</w:t>
      </w:r>
      <w:r>
        <w:rPr>
          <w:sz w:val="28"/>
          <w:szCs w:val="28"/>
        </w:rPr>
        <w:t>аправление</w:t>
      </w:r>
      <w:r w:rsidRPr="0B324F37">
        <w:rPr>
          <w:sz w:val="28"/>
          <w:szCs w:val="28"/>
        </w:rPr>
        <w:t xml:space="preserve"> 5 – </w:t>
      </w:r>
      <w:r w:rsidRPr="0B324F37">
        <w:rPr>
          <w:b/>
          <w:bCs/>
          <w:sz w:val="28"/>
          <w:szCs w:val="28"/>
        </w:rPr>
        <w:t>«Спортсмен года»</w:t>
      </w:r>
      <w:r w:rsidR="00F46113">
        <w:rPr>
          <w:b/>
          <w:bCs/>
          <w:sz w:val="28"/>
          <w:szCs w:val="28"/>
        </w:rPr>
        <w:t xml:space="preserve"> </w:t>
      </w:r>
      <w:r w:rsidRPr="0B324F37">
        <w:rPr>
          <w:sz w:val="28"/>
          <w:szCs w:val="28"/>
        </w:rPr>
        <w:t>–</w:t>
      </w:r>
      <w:r w:rsidR="00F46113">
        <w:rPr>
          <w:sz w:val="28"/>
          <w:szCs w:val="28"/>
        </w:rPr>
        <w:t xml:space="preserve"> </w:t>
      </w:r>
      <w:r w:rsidRPr="0B324F37">
        <w:rPr>
          <w:sz w:val="28"/>
          <w:szCs w:val="28"/>
        </w:rPr>
        <w:t xml:space="preserve">оцениваются </w:t>
      </w:r>
      <w:r w:rsidR="00F46113" w:rsidRPr="0B324F37">
        <w:rPr>
          <w:sz w:val="28"/>
          <w:szCs w:val="28"/>
        </w:rPr>
        <w:t xml:space="preserve">выдающиеся достижения </w:t>
      </w:r>
      <w:r w:rsidRPr="0B324F37">
        <w:rPr>
          <w:sz w:val="28"/>
          <w:szCs w:val="28"/>
        </w:rPr>
        <w:t>студент</w:t>
      </w:r>
      <w:r w:rsidR="00F46113">
        <w:rPr>
          <w:sz w:val="28"/>
          <w:szCs w:val="28"/>
        </w:rPr>
        <w:t xml:space="preserve">ов </w:t>
      </w:r>
      <w:r w:rsidRPr="0B324F37">
        <w:rPr>
          <w:sz w:val="28"/>
          <w:szCs w:val="28"/>
        </w:rPr>
        <w:t>в области спорта и физической культуры, победители и призёры спортивных соревнований и олимпиад, внесшие значимый вклад в развитие спорта и популяризацию здорового образа жизни в молодежной среде</w:t>
      </w:r>
      <w:r>
        <w:rPr>
          <w:sz w:val="28"/>
          <w:szCs w:val="28"/>
        </w:rPr>
        <w:t>.</w:t>
      </w:r>
    </w:p>
    <w:p w:rsidR="000A6466" w:rsidRPr="00E52B2F" w:rsidRDefault="000A6466" w:rsidP="00F46113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Условия участия в номинации:</w:t>
      </w:r>
      <w:r>
        <w:rPr>
          <w:sz w:val="28"/>
          <w:szCs w:val="28"/>
        </w:rPr>
        <w:br/>
        <w:t xml:space="preserve"> - наличие документов, подтверждающих основные достижения за последние 2</w:t>
      </w:r>
      <w:r w:rsidR="00F46113">
        <w:rPr>
          <w:sz w:val="28"/>
          <w:szCs w:val="28"/>
        </w:rPr>
        <w:t xml:space="preserve"> года (</w:t>
      </w:r>
      <w:r>
        <w:rPr>
          <w:sz w:val="28"/>
          <w:szCs w:val="28"/>
        </w:rPr>
        <w:t>начиная с августа 2018 года).</w:t>
      </w:r>
    </w:p>
    <w:p w:rsidR="000A6466" w:rsidRDefault="000A6466" w:rsidP="00730EEF">
      <w:pPr>
        <w:spacing w:line="360" w:lineRule="auto"/>
        <w:ind w:firstLine="709"/>
        <w:jc w:val="both"/>
        <w:rPr>
          <w:sz w:val="28"/>
          <w:szCs w:val="28"/>
        </w:rPr>
      </w:pPr>
      <w:r w:rsidRPr="0B324F37">
        <w:rPr>
          <w:sz w:val="28"/>
          <w:szCs w:val="28"/>
        </w:rPr>
        <w:t>Н</w:t>
      </w:r>
      <w:r>
        <w:rPr>
          <w:sz w:val="28"/>
          <w:szCs w:val="28"/>
        </w:rPr>
        <w:t>аправление</w:t>
      </w:r>
      <w:r w:rsidRPr="0B324F37">
        <w:rPr>
          <w:sz w:val="28"/>
          <w:szCs w:val="28"/>
        </w:rPr>
        <w:t xml:space="preserve"> 6 – </w:t>
      </w:r>
      <w:r w:rsidRPr="0B324F37">
        <w:rPr>
          <w:b/>
          <w:bCs/>
          <w:sz w:val="28"/>
          <w:szCs w:val="28"/>
        </w:rPr>
        <w:t>«Волонтёр года»</w:t>
      </w:r>
      <w:r w:rsidRPr="0B324F37">
        <w:rPr>
          <w:sz w:val="28"/>
          <w:szCs w:val="28"/>
        </w:rPr>
        <w:t xml:space="preserve">– оцениваются выдающиеся достижения </w:t>
      </w:r>
      <w:r w:rsidR="00F46113">
        <w:rPr>
          <w:sz w:val="28"/>
          <w:szCs w:val="28"/>
        </w:rPr>
        <w:t>студенто</w:t>
      </w:r>
      <w:r w:rsidRPr="0B324F37">
        <w:rPr>
          <w:sz w:val="28"/>
          <w:szCs w:val="28"/>
        </w:rPr>
        <w:t>в</w:t>
      </w:r>
      <w:r w:rsidR="00F46113">
        <w:rPr>
          <w:sz w:val="28"/>
          <w:szCs w:val="28"/>
        </w:rPr>
        <w:t xml:space="preserve"> в</w:t>
      </w:r>
      <w:r w:rsidRPr="0B324F37">
        <w:rPr>
          <w:sz w:val="28"/>
          <w:szCs w:val="28"/>
        </w:rPr>
        <w:t xml:space="preserve"> области добровольческой деятельности, которая направлена на развитие массового волонтерского движения, повышение его эффективности как инструмента формирования культуры молодого человека</w:t>
      </w:r>
      <w:r>
        <w:rPr>
          <w:sz w:val="28"/>
          <w:szCs w:val="28"/>
        </w:rPr>
        <w:t>.</w:t>
      </w:r>
      <w:r w:rsidRPr="0B324F37">
        <w:rPr>
          <w:sz w:val="28"/>
          <w:szCs w:val="28"/>
        </w:rPr>
        <w:t xml:space="preserve"> </w:t>
      </w:r>
    </w:p>
    <w:p w:rsidR="000A6466" w:rsidRDefault="000A6466" w:rsidP="00730E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Условия участия в номинации:</w:t>
      </w:r>
    </w:p>
    <w:p w:rsidR="000A6466" w:rsidRDefault="000A6466" w:rsidP="00730E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-наличие документов, подтверждающих основные достижения в    волонтёрской среде;</w:t>
      </w:r>
    </w:p>
    <w:p w:rsidR="000A6466" w:rsidRDefault="000A6466" w:rsidP="00730E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-наличие презентации, а также видео о себе (видеоролик предоставляется по желанию студента, оценивается   дополнительными баллами)</w:t>
      </w:r>
    </w:p>
    <w:p w:rsidR="000A6466" w:rsidRDefault="000A6466" w:rsidP="00730E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-эссе в электронной форме; </w:t>
      </w:r>
    </w:p>
    <w:p w:rsidR="000A6466" w:rsidRPr="00E52B2F" w:rsidRDefault="000A6466" w:rsidP="00730E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-проект по совершенствованию волонтёрской деятельности.</w:t>
      </w:r>
    </w:p>
    <w:p w:rsidR="000A6466" w:rsidRDefault="000A6466" w:rsidP="00730EEF">
      <w:pPr>
        <w:spacing w:line="360" w:lineRule="auto"/>
        <w:ind w:firstLine="709"/>
        <w:jc w:val="both"/>
        <w:rPr>
          <w:sz w:val="28"/>
          <w:szCs w:val="28"/>
        </w:rPr>
      </w:pPr>
      <w:r w:rsidRPr="0B324F37">
        <w:rPr>
          <w:sz w:val="28"/>
          <w:szCs w:val="28"/>
        </w:rPr>
        <w:t>Н</w:t>
      </w:r>
      <w:r>
        <w:rPr>
          <w:sz w:val="28"/>
          <w:szCs w:val="28"/>
        </w:rPr>
        <w:t>аправление</w:t>
      </w:r>
      <w:r w:rsidRPr="0B324F37">
        <w:rPr>
          <w:sz w:val="28"/>
          <w:szCs w:val="28"/>
        </w:rPr>
        <w:t xml:space="preserve"> 7 – </w:t>
      </w:r>
      <w:r w:rsidRPr="0B324F37">
        <w:rPr>
          <w:b/>
          <w:bCs/>
          <w:sz w:val="28"/>
          <w:szCs w:val="28"/>
        </w:rPr>
        <w:t xml:space="preserve">«Студент-медиа года» </w:t>
      </w:r>
      <w:r w:rsidRPr="0B324F37">
        <w:rPr>
          <w:sz w:val="28"/>
          <w:szCs w:val="28"/>
        </w:rPr>
        <w:t xml:space="preserve">– оцениваются успехи </w:t>
      </w:r>
      <w:r w:rsidR="00494271">
        <w:rPr>
          <w:sz w:val="28"/>
          <w:szCs w:val="28"/>
        </w:rPr>
        <w:t xml:space="preserve">студентов </w:t>
      </w:r>
      <w:r w:rsidRPr="0B324F37">
        <w:rPr>
          <w:sz w:val="28"/>
          <w:szCs w:val="28"/>
        </w:rPr>
        <w:t xml:space="preserve">в </w:t>
      </w:r>
      <w:r w:rsidRPr="0B324F37">
        <w:rPr>
          <w:sz w:val="28"/>
          <w:szCs w:val="28"/>
        </w:rPr>
        <w:lastRenderedPageBreak/>
        <w:t xml:space="preserve">области развития </w:t>
      </w:r>
      <w:proofErr w:type="spellStart"/>
      <w:r w:rsidRPr="0B324F37">
        <w:rPr>
          <w:sz w:val="28"/>
          <w:szCs w:val="28"/>
        </w:rPr>
        <w:t>медиапространства</w:t>
      </w:r>
      <w:proofErr w:type="spellEnd"/>
      <w:r w:rsidRPr="0B324F37">
        <w:rPr>
          <w:sz w:val="28"/>
          <w:szCs w:val="28"/>
        </w:rPr>
        <w:t xml:space="preserve"> на уровне образовательной организации, внесшие значимый вклад в формирование актуального контента. </w:t>
      </w:r>
    </w:p>
    <w:p w:rsidR="000A6466" w:rsidRDefault="000A6466" w:rsidP="00730E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Условия участия в номинации:</w:t>
      </w:r>
    </w:p>
    <w:p w:rsidR="000A6466" w:rsidRDefault="000A6466" w:rsidP="00730EEF">
      <w:pPr>
        <w:spacing w:line="360" w:lineRule="auto"/>
        <w:ind w:firstLine="709"/>
        <w:jc w:val="both"/>
        <w:rPr>
          <w:sz w:val="28"/>
          <w:szCs w:val="28"/>
        </w:rPr>
      </w:pPr>
      <w:r w:rsidRPr="00B93A75">
        <w:rPr>
          <w:sz w:val="28"/>
          <w:szCs w:val="28"/>
        </w:rPr>
        <w:t>-</w:t>
      </w:r>
      <w:r w:rsidRPr="00BD14C5">
        <w:rPr>
          <w:sz w:val="28"/>
          <w:szCs w:val="28"/>
        </w:rPr>
        <w:t>Презентация со скриншотами публикаций, выпускаемы</w:t>
      </w:r>
      <w:r>
        <w:rPr>
          <w:sz w:val="28"/>
          <w:szCs w:val="28"/>
        </w:rPr>
        <w:t>ми</w:t>
      </w:r>
      <w:r w:rsidRPr="00BD14C5">
        <w:rPr>
          <w:sz w:val="28"/>
          <w:szCs w:val="28"/>
        </w:rPr>
        <w:t xml:space="preserve"> студентом на страницах в социальных сетях учебного заведения, слайды с описанием деятельности в сфере развития </w:t>
      </w:r>
      <w:proofErr w:type="spellStart"/>
      <w:r w:rsidRPr="00BD14C5">
        <w:rPr>
          <w:sz w:val="28"/>
          <w:szCs w:val="28"/>
        </w:rPr>
        <w:t>медиапространства</w:t>
      </w:r>
      <w:proofErr w:type="spellEnd"/>
      <w:r w:rsidRPr="00BD14C5">
        <w:rPr>
          <w:sz w:val="28"/>
          <w:szCs w:val="28"/>
        </w:rPr>
        <w:t xml:space="preserve"> </w:t>
      </w:r>
      <w:r>
        <w:rPr>
          <w:sz w:val="28"/>
          <w:szCs w:val="28"/>
        </w:rPr>
        <w:t>(креативное оформление презентации оценивается дополнительными баллами).</w:t>
      </w:r>
    </w:p>
    <w:p w:rsidR="000A6466" w:rsidRPr="00B93A75" w:rsidRDefault="000A6466" w:rsidP="00730EEF">
      <w:pPr>
        <w:spacing w:line="360" w:lineRule="auto"/>
        <w:ind w:firstLine="709"/>
        <w:jc w:val="both"/>
        <w:rPr>
          <w:sz w:val="28"/>
          <w:szCs w:val="28"/>
        </w:rPr>
      </w:pPr>
      <w:r w:rsidRPr="00B93A75">
        <w:rPr>
          <w:sz w:val="28"/>
          <w:szCs w:val="28"/>
        </w:rPr>
        <w:t>-</w:t>
      </w:r>
      <w:r>
        <w:rPr>
          <w:sz w:val="28"/>
          <w:szCs w:val="28"/>
        </w:rPr>
        <w:t>Портфолио, включающее в себя сертификаты, грамоты, благодарственные письма в сфере медиа; фото и видео работы.</w:t>
      </w:r>
    </w:p>
    <w:p w:rsidR="000A6466" w:rsidRDefault="000A6466" w:rsidP="00730E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B324F37">
        <w:rPr>
          <w:sz w:val="28"/>
          <w:szCs w:val="28"/>
        </w:rPr>
        <w:t>Н</w:t>
      </w:r>
      <w:r>
        <w:rPr>
          <w:sz w:val="28"/>
          <w:szCs w:val="28"/>
        </w:rPr>
        <w:t>аправление</w:t>
      </w:r>
      <w:r w:rsidRPr="00311E4E">
        <w:rPr>
          <w:sz w:val="28"/>
          <w:szCs w:val="28"/>
        </w:rPr>
        <w:t xml:space="preserve"> 8</w:t>
      </w:r>
      <w:r>
        <w:rPr>
          <w:b/>
          <w:bCs/>
          <w:sz w:val="28"/>
          <w:szCs w:val="28"/>
        </w:rPr>
        <w:t xml:space="preserve"> - </w:t>
      </w:r>
      <w:r w:rsidRPr="0B324F37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Проект </w:t>
      </w:r>
      <w:r w:rsidRPr="0B324F37">
        <w:rPr>
          <w:b/>
          <w:bCs/>
          <w:sz w:val="28"/>
          <w:szCs w:val="28"/>
        </w:rPr>
        <w:t>года»</w:t>
      </w:r>
      <w:r w:rsidR="009E5C02">
        <w:rPr>
          <w:b/>
          <w:bCs/>
          <w:sz w:val="28"/>
          <w:szCs w:val="28"/>
        </w:rPr>
        <w:t xml:space="preserve"> </w:t>
      </w:r>
      <w:r w:rsidRPr="0B324F37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оценива</w:t>
      </w:r>
      <w:r w:rsidR="009E5C02">
        <w:rPr>
          <w:sz w:val="28"/>
          <w:szCs w:val="28"/>
        </w:rPr>
        <w:t>е</w:t>
      </w:r>
      <w:r>
        <w:rPr>
          <w:sz w:val="28"/>
          <w:szCs w:val="28"/>
        </w:rPr>
        <w:t xml:space="preserve">тся </w:t>
      </w:r>
      <w:r w:rsidR="009E5C02">
        <w:rPr>
          <w:sz w:val="28"/>
          <w:szCs w:val="28"/>
        </w:rPr>
        <w:t>активная</w:t>
      </w:r>
      <w:r>
        <w:rPr>
          <w:sz w:val="28"/>
          <w:szCs w:val="28"/>
        </w:rPr>
        <w:t xml:space="preserve"> проектн</w:t>
      </w:r>
      <w:r w:rsidR="009E5C02">
        <w:rPr>
          <w:sz w:val="28"/>
          <w:szCs w:val="28"/>
        </w:rPr>
        <w:t>ая</w:t>
      </w:r>
      <w:r>
        <w:rPr>
          <w:sz w:val="28"/>
          <w:szCs w:val="28"/>
        </w:rPr>
        <w:t xml:space="preserve"> деятельность</w:t>
      </w:r>
      <w:r w:rsidR="009E5C02">
        <w:rPr>
          <w:sz w:val="28"/>
          <w:szCs w:val="28"/>
        </w:rPr>
        <w:t xml:space="preserve"> студентов</w:t>
      </w:r>
      <w:r>
        <w:rPr>
          <w:sz w:val="28"/>
          <w:szCs w:val="28"/>
        </w:rPr>
        <w:t>.</w:t>
      </w:r>
    </w:p>
    <w:p w:rsidR="000A6466" w:rsidRDefault="000A6466" w:rsidP="00730E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Условия участия в номинации:</w:t>
      </w:r>
    </w:p>
    <w:p w:rsidR="000A6466" w:rsidRDefault="000A6466" w:rsidP="00730EEF">
      <w:pPr>
        <w:spacing w:line="360" w:lineRule="auto"/>
        <w:ind w:firstLine="709"/>
        <w:jc w:val="both"/>
        <w:rPr>
          <w:sz w:val="28"/>
          <w:szCs w:val="28"/>
        </w:rPr>
      </w:pPr>
      <w:r w:rsidRPr="00B93A75">
        <w:rPr>
          <w:sz w:val="28"/>
          <w:szCs w:val="28"/>
        </w:rPr>
        <w:t>-</w:t>
      </w:r>
      <w:r w:rsidR="0091604D">
        <w:rPr>
          <w:sz w:val="28"/>
          <w:szCs w:val="28"/>
        </w:rPr>
        <w:t xml:space="preserve"> </w:t>
      </w:r>
      <w:r>
        <w:rPr>
          <w:sz w:val="28"/>
          <w:szCs w:val="28"/>
        </w:rPr>
        <w:t>Наличие готового проекта, оформленного в виде презентации.</w:t>
      </w:r>
    </w:p>
    <w:p w:rsidR="00E03EF0" w:rsidRPr="00E52B2F" w:rsidRDefault="00E03EF0" w:rsidP="00730E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Проект должен быть реальным, реализуемым, а также обоснованным с точки зрения востребованности целевой аудиторией и наличием расчета затрат</w:t>
      </w:r>
    </w:p>
    <w:p w:rsidR="000A6466" w:rsidRDefault="000A6466" w:rsidP="00730EEF">
      <w:pPr>
        <w:spacing w:line="360" w:lineRule="auto"/>
        <w:jc w:val="both"/>
        <w:rPr>
          <w:sz w:val="28"/>
          <w:szCs w:val="28"/>
        </w:rPr>
      </w:pPr>
    </w:p>
    <w:p w:rsidR="000A6466" w:rsidRDefault="000A6466" w:rsidP="00730E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 Коллективные номинации:</w:t>
      </w:r>
    </w:p>
    <w:p w:rsidR="000A6466" w:rsidRDefault="000A6466" w:rsidP="00730EEF">
      <w:pPr>
        <w:spacing w:line="360" w:lineRule="auto"/>
        <w:ind w:firstLine="709"/>
        <w:jc w:val="both"/>
        <w:rPr>
          <w:sz w:val="28"/>
          <w:szCs w:val="28"/>
        </w:rPr>
      </w:pPr>
      <w:r w:rsidRPr="0B324F37">
        <w:rPr>
          <w:sz w:val="28"/>
          <w:szCs w:val="28"/>
        </w:rPr>
        <w:t>Н</w:t>
      </w:r>
      <w:r>
        <w:rPr>
          <w:sz w:val="28"/>
          <w:szCs w:val="28"/>
        </w:rPr>
        <w:t xml:space="preserve">аправление 1 </w:t>
      </w:r>
      <w:r w:rsidRPr="0B324F37">
        <w:rPr>
          <w:sz w:val="28"/>
          <w:szCs w:val="28"/>
        </w:rPr>
        <w:t xml:space="preserve">– </w:t>
      </w:r>
      <w:r w:rsidRPr="0B324F37">
        <w:rPr>
          <w:b/>
          <w:bCs/>
          <w:sz w:val="28"/>
          <w:szCs w:val="28"/>
        </w:rPr>
        <w:t>«Творческ</w:t>
      </w:r>
      <w:r>
        <w:rPr>
          <w:b/>
          <w:bCs/>
          <w:sz w:val="28"/>
          <w:szCs w:val="28"/>
        </w:rPr>
        <w:t>ое объединение</w:t>
      </w:r>
      <w:r w:rsidRPr="0B324F37">
        <w:rPr>
          <w:b/>
          <w:bCs/>
          <w:sz w:val="28"/>
          <w:szCs w:val="28"/>
        </w:rPr>
        <w:t xml:space="preserve"> года</w:t>
      </w:r>
      <w:r>
        <w:rPr>
          <w:b/>
          <w:bCs/>
          <w:sz w:val="28"/>
          <w:szCs w:val="28"/>
        </w:rPr>
        <w:t xml:space="preserve"> (театр)</w:t>
      </w:r>
      <w:r w:rsidRPr="0B324F37">
        <w:rPr>
          <w:b/>
          <w:bCs/>
          <w:sz w:val="28"/>
          <w:szCs w:val="28"/>
        </w:rPr>
        <w:t>»</w:t>
      </w:r>
      <w:r w:rsidRPr="0B324F37">
        <w:rPr>
          <w:sz w:val="28"/>
          <w:szCs w:val="28"/>
        </w:rPr>
        <w:t xml:space="preserve"> – оцениваются достижения </w:t>
      </w:r>
      <w:r w:rsidR="00E73ABD">
        <w:rPr>
          <w:sz w:val="28"/>
          <w:szCs w:val="28"/>
        </w:rPr>
        <w:t xml:space="preserve">группы </w:t>
      </w:r>
      <w:r w:rsidR="00872826">
        <w:rPr>
          <w:sz w:val="28"/>
          <w:szCs w:val="28"/>
        </w:rPr>
        <w:t xml:space="preserve">студентов </w:t>
      </w:r>
      <w:r w:rsidRPr="0B324F37">
        <w:rPr>
          <w:sz w:val="28"/>
          <w:szCs w:val="28"/>
        </w:rPr>
        <w:t>в области культуры и искусства, ведущи</w:t>
      </w:r>
      <w:r w:rsidR="00E73ABD">
        <w:rPr>
          <w:sz w:val="28"/>
          <w:szCs w:val="28"/>
        </w:rPr>
        <w:t>х</w:t>
      </w:r>
      <w:r w:rsidRPr="0B324F37">
        <w:rPr>
          <w:sz w:val="28"/>
          <w:szCs w:val="28"/>
        </w:rPr>
        <w:t xml:space="preserve"> активную творческую деятельность.</w:t>
      </w:r>
    </w:p>
    <w:p w:rsidR="000A6466" w:rsidRDefault="000A6466" w:rsidP="00730E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Номинации: </w:t>
      </w:r>
    </w:p>
    <w:p w:rsidR="000A6466" w:rsidRDefault="000A6466" w:rsidP="00730E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Художественное слово</w:t>
      </w:r>
    </w:p>
    <w:p w:rsidR="000A6466" w:rsidRDefault="000A6466" w:rsidP="00730E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Эстрадный монолог</w:t>
      </w:r>
    </w:p>
    <w:p w:rsidR="000A6466" w:rsidRDefault="000A6466" w:rsidP="00730E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Эстрадная миниатюра </w:t>
      </w:r>
    </w:p>
    <w:p w:rsidR="000A6466" w:rsidRDefault="000A6466" w:rsidP="00730E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Другое</w:t>
      </w:r>
    </w:p>
    <w:p w:rsidR="000A6466" w:rsidRDefault="000A6466" w:rsidP="00730E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Условия участия в номинации:</w:t>
      </w:r>
    </w:p>
    <w:p w:rsidR="000A6466" w:rsidRDefault="000A6466" w:rsidP="00730E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Pr="007E30C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7E30CF">
        <w:rPr>
          <w:sz w:val="28"/>
          <w:szCs w:val="28"/>
        </w:rPr>
        <w:t>Видео</w:t>
      </w:r>
      <w:r>
        <w:rPr>
          <w:sz w:val="28"/>
          <w:szCs w:val="28"/>
        </w:rPr>
        <w:t>ролик</w:t>
      </w:r>
      <w:r w:rsidRPr="007E30CF">
        <w:rPr>
          <w:sz w:val="28"/>
          <w:szCs w:val="28"/>
        </w:rPr>
        <w:t xml:space="preserve"> с выступление</w:t>
      </w:r>
      <w:r>
        <w:rPr>
          <w:sz w:val="28"/>
          <w:szCs w:val="28"/>
        </w:rPr>
        <w:t>м, где студенты наизусть зачитывают отрывок из литературного произведения (Фрагмент необходимо предоставить в электронном виде и отправить вместе с видео)</w:t>
      </w:r>
      <w:r w:rsidRPr="007E30CF">
        <w:rPr>
          <w:sz w:val="28"/>
          <w:szCs w:val="28"/>
        </w:rPr>
        <w:t xml:space="preserve">. </w:t>
      </w:r>
      <w:r>
        <w:rPr>
          <w:sz w:val="28"/>
          <w:szCs w:val="28"/>
        </w:rPr>
        <w:br/>
      </w:r>
      <w:r w:rsidRPr="007E30CF">
        <w:rPr>
          <w:sz w:val="28"/>
          <w:szCs w:val="28"/>
        </w:rPr>
        <w:t xml:space="preserve">Требования к видеороликам: а) Видео должно быть в формате MP4; </w:t>
      </w:r>
      <w:r w:rsidRPr="007E30CF">
        <w:rPr>
          <w:sz w:val="28"/>
          <w:szCs w:val="28"/>
        </w:rPr>
        <w:lastRenderedPageBreak/>
        <w:t xml:space="preserve">(горизонтальное) б) Рекомендованные разрешения для видео: </w:t>
      </w:r>
      <w:proofErr w:type="spellStart"/>
      <w:r w:rsidRPr="007E30CF">
        <w:rPr>
          <w:sz w:val="28"/>
          <w:szCs w:val="28"/>
        </w:rPr>
        <w:t>Full</w:t>
      </w:r>
      <w:proofErr w:type="spellEnd"/>
      <w:r w:rsidRPr="007E30CF">
        <w:rPr>
          <w:sz w:val="28"/>
          <w:szCs w:val="28"/>
        </w:rPr>
        <w:t xml:space="preserve"> HD - 1080p (1920x1080), HD - 720p (1280x720)</w:t>
      </w:r>
    </w:p>
    <w:p w:rsidR="000A6466" w:rsidRDefault="000A6466" w:rsidP="00730EEF">
      <w:pPr>
        <w:spacing w:line="360" w:lineRule="auto"/>
        <w:ind w:firstLine="709"/>
        <w:jc w:val="both"/>
        <w:rPr>
          <w:sz w:val="28"/>
          <w:szCs w:val="28"/>
        </w:rPr>
      </w:pPr>
      <w:r w:rsidRPr="0B324F37">
        <w:rPr>
          <w:sz w:val="28"/>
          <w:szCs w:val="28"/>
        </w:rPr>
        <w:t>Н</w:t>
      </w:r>
      <w:r>
        <w:rPr>
          <w:sz w:val="28"/>
          <w:szCs w:val="28"/>
        </w:rPr>
        <w:t>аправление</w:t>
      </w:r>
      <w:r w:rsidRPr="003556B1">
        <w:rPr>
          <w:sz w:val="28"/>
          <w:szCs w:val="28"/>
        </w:rPr>
        <w:t xml:space="preserve"> 2</w:t>
      </w:r>
      <w:r>
        <w:rPr>
          <w:b/>
          <w:bCs/>
          <w:sz w:val="28"/>
          <w:szCs w:val="28"/>
        </w:rPr>
        <w:t xml:space="preserve"> - </w:t>
      </w:r>
      <w:r w:rsidRPr="0B324F37">
        <w:rPr>
          <w:b/>
          <w:bCs/>
          <w:sz w:val="28"/>
          <w:szCs w:val="28"/>
        </w:rPr>
        <w:t>«Творческ</w:t>
      </w:r>
      <w:r>
        <w:rPr>
          <w:b/>
          <w:bCs/>
          <w:sz w:val="28"/>
          <w:szCs w:val="28"/>
        </w:rPr>
        <w:t xml:space="preserve">ое объединение </w:t>
      </w:r>
      <w:r w:rsidRPr="0B324F37">
        <w:rPr>
          <w:b/>
          <w:bCs/>
          <w:sz w:val="28"/>
          <w:szCs w:val="28"/>
        </w:rPr>
        <w:t>года</w:t>
      </w:r>
      <w:r>
        <w:rPr>
          <w:b/>
          <w:bCs/>
          <w:sz w:val="28"/>
          <w:szCs w:val="28"/>
        </w:rPr>
        <w:t xml:space="preserve"> (танцы)</w:t>
      </w:r>
      <w:r w:rsidRPr="0B324F37">
        <w:rPr>
          <w:b/>
          <w:bCs/>
          <w:sz w:val="28"/>
          <w:szCs w:val="28"/>
        </w:rPr>
        <w:t>»</w:t>
      </w:r>
      <w:r w:rsidR="00872826">
        <w:rPr>
          <w:b/>
          <w:bCs/>
          <w:sz w:val="28"/>
          <w:szCs w:val="28"/>
        </w:rPr>
        <w:t xml:space="preserve"> </w:t>
      </w:r>
      <w:r w:rsidRPr="0B324F37">
        <w:rPr>
          <w:sz w:val="28"/>
          <w:szCs w:val="28"/>
        </w:rPr>
        <w:t xml:space="preserve">– оцениваются </w:t>
      </w:r>
      <w:r w:rsidR="00872826" w:rsidRPr="0B324F37">
        <w:rPr>
          <w:sz w:val="28"/>
          <w:szCs w:val="28"/>
        </w:rPr>
        <w:t xml:space="preserve">достижения </w:t>
      </w:r>
      <w:r w:rsidRPr="0B324F37">
        <w:rPr>
          <w:sz w:val="28"/>
          <w:szCs w:val="28"/>
        </w:rPr>
        <w:t>студен</w:t>
      </w:r>
      <w:r>
        <w:rPr>
          <w:sz w:val="28"/>
          <w:szCs w:val="28"/>
        </w:rPr>
        <w:t>чески</w:t>
      </w:r>
      <w:r w:rsidR="00872826">
        <w:rPr>
          <w:sz w:val="28"/>
          <w:szCs w:val="28"/>
        </w:rPr>
        <w:t>х</w:t>
      </w:r>
      <w:r>
        <w:rPr>
          <w:sz w:val="28"/>
          <w:szCs w:val="28"/>
        </w:rPr>
        <w:t xml:space="preserve"> объединени</w:t>
      </w:r>
      <w:r w:rsidR="00872826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B324F37">
        <w:rPr>
          <w:sz w:val="28"/>
          <w:szCs w:val="28"/>
        </w:rPr>
        <w:t>в области культуры и искусства, победители</w:t>
      </w:r>
      <w:r>
        <w:t xml:space="preserve"> </w:t>
      </w:r>
      <w:r w:rsidRPr="0B324F37">
        <w:rPr>
          <w:sz w:val="28"/>
          <w:szCs w:val="28"/>
        </w:rPr>
        <w:t>и призёры творческих мероприятий и конкурсов, ведущие активную творческую деятельность.</w:t>
      </w:r>
    </w:p>
    <w:p w:rsidR="000A6466" w:rsidRDefault="000A6466" w:rsidP="00730E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Номинации:</w:t>
      </w:r>
    </w:p>
    <w:p w:rsidR="000A6466" w:rsidRDefault="000A6466" w:rsidP="00730E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Народный танец</w:t>
      </w:r>
    </w:p>
    <w:p w:rsidR="000A6466" w:rsidRDefault="000A6466" w:rsidP="00730E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Классический танец</w:t>
      </w:r>
    </w:p>
    <w:p w:rsidR="000A6466" w:rsidRDefault="00872826" w:rsidP="00730E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Эстрадный танец (</w:t>
      </w:r>
      <w:r w:rsidR="000A6466">
        <w:rPr>
          <w:sz w:val="28"/>
          <w:szCs w:val="28"/>
        </w:rPr>
        <w:t>в том числе стилизация народного танца)</w:t>
      </w:r>
    </w:p>
    <w:p w:rsidR="000A6466" w:rsidRDefault="000A6466" w:rsidP="00730E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Современный танец</w:t>
      </w:r>
    </w:p>
    <w:p w:rsidR="000A6466" w:rsidRDefault="000A6466" w:rsidP="00730E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Уличный танец</w:t>
      </w:r>
    </w:p>
    <w:p w:rsidR="000A6466" w:rsidRDefault="000A6466" w:rsidP="00730E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Фристайл</w:t>
      </w:r>
    </w:p>
    <w:p w:rsidR="000A6466" w:rsidRDefault="000A6466" w:rsidP="00730E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Хип-хоп</w:t>
      </w:r>
    </w:p>
    <w:p w:rsidR="000A6466" w:rsidRDefault="000A6466" w:rsidP="00730E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Брейк-данс</w:t>
      </w:r>
    </w:p>
    <w:p w:rsidR="000A6466" w:rsidRDefault="000A6466" w:rsidP="00730E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Бально</w:t>
      </w:r>
      <w:proofErr w:type="spellEnd"/>
      <w:r>
        <w:rPr>
          <w:sz w:val="28"/>
          <w:szCs w:val="28"/>
        </w:rPr>
        <w:t>-спортивный танец</w:t>
      </w:r>
    </w:p>
    <w:p w:rsidR="000A6466" w:rsidRDefault="000A6466" w:rsidP="00730E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Чир </w:t>
      </w:r>
      <w:proofErr w:type="spellStart"/>
      <w:r>
        <w:rPr>
          <w:sz w:val="28"/>
          <w:szCs w:val="28"/>
        </w:rPr>
        <w:t>данс</w:t>
      </w:r>
      <w:proofErr w:type="spellEnd"/>
      <w:r>
        <w:rPr>
          <w:sz w:val="28"/>
          <w:szCs w:val="28"/>
        </w:rPr>
        <w:t xml:space="preserve"> шоу</w:t>
      </w:r>
    </w:p>
    <w:p w:rsidR="000A6466" w:rsidRDefault="000A6466" w:rsidP="00730E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Другое</w:t>
      </w:r>
    </w:p>
    <w:p w:rsidR="000A6466" w:rsidRDefault="000A6466" w:rsidP="00872826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Условия участия в номинации:</w:t>
      </w:r>
      <w:r>
        <w:rPr>
          <w:sz w:val="28"/>
          <w:szCs w:val="28"/>
        </w:rPr>
        <w:br/>
        <w:t xml:space="preserve">      -</w:t>
      </w:r>
      <w:r w:rsidRPr="007E30C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7E30CF">
        <w:rPr>
          <w:sz w:val="28"/>
          <w:szCs w:val="28"/>
        </w:rPr>
        <w:t xml:space="preserve">Видео с выступлением. Требования к видеороликам: а) Видео должно быть в формате MP4; (горизонтальное) б) Рекомендованные разрешения для видео: </w:t>
      </w:r>
      <w:proofErr w:type="spellStart"/>
      <w:r w:rsidRPr="007E30CF">
        <w:rPr>
          <w:sz w:val="28"/>
          <w:szCs w:val="28"/>
        </w:rPr>
        <w:t>Full</w:t>
      </w:r>
      <w:proofErr w:type="spellEnd"/>
      <w:r w:rsidRPr="007E30CF">
        <w:rPr>
          <w:sz w:val="28"/>
          <w:szCs w:val="28"/>
        </w:rPr>
        <w:t xml:space="preserve"> HD - 1080p (1920x1080), HD - 720p (1280x720)</w:t>
      </w:r>
      <w:r>
        <w:rPr>
          <w:sz w:val="28"/>
          <w:szCs w:val="28"/>
        </w:rPr>
        <w:t xml:space="preserve"> в) Необходимо проговорить дату записи видеоролика;</w:t>
      </w:r>
    </w:p>
    <w:p w:rsidR="000A6466" w:rsidRDefault="000A6466" w:rsidP="00730E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документов, подтверждающих основные достижения сроком выдачи не позднее декабря 2017 года (по желанию студенческого объединения).</w:t>
      </w:r>
    </w:p>
    <w:p w:rsidR="000A6466" w:rsidRDefault="000A6466" w:rsidP="00730E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B324F37">
        <w:rPr>
          <w:sz w:val="28"/>
          <w:szCs w:val="28"/>
        </w:rPr>
        <w:t>Н</w:t>
      </w:r>
      <w:r>
        <w:rPr>
          <w:sz w:val="28"/>
          <w:szCs w:val="28"/>
        </w:rPr>
        <w:t xml:space="preserve">аправление 3 - </w:t>
      </w:r>
      <w:r w:rsidRPr="0B324F37">
        <w:rPr>
          <w:b/>
          <w:bCs/>
          <w:sz w:val="28"/>
          <w:szCs w:val="28"/>
        </w:rPr>
        <w:t>«Творческ</w:t>
      </w:r>
      <w:r>
        <w:rPr>
          <w:b/>
          <w:bCs/>
          <w:sz w:val="28"/>
          <w:szCs w:val="28"/>
        </w:rPr>
        <w:t>ое объединение</w:t>
      </w:r>
      <w:r w:rsidRPr="0B324F37">
        <w:rPr>
          <w:b/>
          <w:bCs/>
          <w:sz w:val="28"/>
          <w:szCs w:val="28"/>
        </w:rPr>
        <w:t xml:space="preserve"> года</w:t>
      </w:r>
      <w:r>
        <w:rPr>
          <w:b/>
          <w:bCs/>
          <w:sz w:val="28"/>
          <w:szCs w:val="28"/>
        </w:rPr>
        <w:t xml:space="preserve"> (музыкальные инструменты)</w:t>
      </w:r>
      <w:r w:rsidRPr="0B324F37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- </w:t>
      </w:r>
      <w:r w:rsidRPr="0B324F37">
        <w:rPr>
          <w:sz w:val="28"/>
          <w:szCs w:val="28"/>
        </w:rPr>
        <w:t>оценива</w:t>
      </w:r>
      <w:r w:rsidR="00E73ABD">
        <w:rPr>
          <w:sz w:val="28"/>
          <w:szCs w:val="28"/>
        </w:rPr>
        <w:t>ю</w:t>
      </w:r>
      <w:r>
        <w:rPr>
          <w:sz w:val="28"/>
          <w:szCs w:val="28"/>
        </w:rPr>
        <w:t>тся</w:t>
      </w:r>
      <w:r w:rsidR="00E73ABD">
        <w:rPr>
          <w:sz w:val="28"/>
          <w:szCs w:val="28"/>
        </w:rPr>
        <w:t xml:space="preserve"> достижения</w:t>
      </w:r>
      <w:r>
        <w:rPr>
          <w:sz w:val="28"/>
          <w:szCs w:val="28"/>
        </w:rPr>
        <w:t xml:space="preserve"> групп</w:t>
      </w:r>
      <w:r w:rsidR="00E73ABD">
        <w:rPr>
          <w:sz w:val="28"/>
          <w:szCs w:val="28"/>
        </w:rPr>
        <w:t>ы</w:t>
      </w:r>
      <w:r>
        <w:rPr>
          <w:sz w:val="28"/>
          <w:szCs w:val="28"/>
        </w:rPr>
        <w:t xml:space="preserve"> студентов </w:t>
      </w:r>
      <w:r w:rsidRPr="0B324F37">
        <w:rPr>
          <w:sz w:val="28"/>
          <w:szCs w:val="28"/>
        </w:rPr>
        <w:t>в области культуры и искусства, ведущ</w:t>
      </w:r>
      <w:r w:rsidR="00E73ABD">
        <w:rPr>
          <w:sz w:val="28"/>
          <w:szCs w:val="28"/>
        </w:rPr>
        <w:t>их</w:t>
      </w:r>
      <w:r w:rsidRPr="0B324F37">
        <w:rPr>
          <w:sz w:val="28"/>
          <w:szCs w:val="28"/>
        </w:rPr>
        <w:t xml:space="preserve"> активную творческую деятельность.</w:t>
      </w:r>
    </w:p>
    <w:p w:rsidR="000A6466" w:rsidRPr="00E52B2F" w:rsidRDefault="000A6466" w:rsidP="00E73ABD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Условия участия в номинации:</w:t>
      </w:r>
      <w:r>
        <w:rPr>
          <w:sz w:val="28"/>
          <w:szCs w:val="28"/>
        </w:rPr>
        <w:br/>
        <w:t xml:space="preserve">      -</w:t>
      </w:r>
      <w:r w:rsidRPr="007E30C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7E30CF">
        <w:rPr>
          <w:sz w:val="28"/>
          <w:szCs w:val="28"/>
        </w:rPr>
        <w:t xml:space="preserve">Видео с выступлением. Требования к видеороликам: а) Видео должно быть в </w:t>
      </w:r>
      <w:r w:rsidRPr="007E30CF">
        <w:rPr>
          <w:sz w:val="28"/>
          <w:szCs w:val="28"/>
        </w:rPr>
        <w:lastRenderedPageBreak/>
        <w:t xml:space="preserve">формате MP4; (горизонтальное) б) Рекомендованные разрешения для видео: </w:t>
      </w:r>
      <w:proofErr w:type="spellStart"/>
      <w:r w:rsidRPr="007E30CF">
        <w:rPr>
          <w:sz w:val="28"/>
          <w:szCs w:val="28"/>
        </w:rPr>
        <w:t>Full</w:t>
      </w:r>
      <w:proofErr w:type="spellEnd"/>
      <w:r w:rsidRPr="007E30CF">
        <w:rPr>
          <w:sz w:val="28"/>
          <w:szCs w:val="28"/>
        </w:rPr>
        <w:t xml:space="preserve"> HD - 1080p (1920x1080), HD - 720p (1280x720)</w:t>
      </w:r>
      <w:r>
        <w:rPr>
          <w:sz w:val="28"/>
          <w:szCs w:val="28"/>
        </w:rPr>
        <w:t>.</w:t>
      </w:r>
    </w:p>
    <w:p w:rsidR="000A6466" w:rsidRPr="003556B1" w:rsidRDefault="000A6466" w:rsidP="00730EE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B324F37">
        <w:rPr>
          <w:sz w:val="28"/>
          <w:szCs w:val="28"/>
        </w:rPr>
        <w:t>Н</w:t>
      </w:r>
      <w:r>
        <w:rPr>
          <w:sz w:val="28"/>
          <w:szCs w:val="28"/>
        </w:rPr>
        <w:t>аправление 4</w:t>
      </w:r>
      <w:r w:rsidRPr="0B324F37">
        <w:rPr>
          <w:sz w:val="28"/>
          <w:szCs w:val="28"/>
        </w:rPr>
        <w:t xml:space="preserve"> – </w:t>
      </w:r>
      <w:r w:rsidRPr="0B324F37">
        <w:rPr>
          <w:b/>
          <w:bCs/>
          <w:sz w:val="28"/>
          <w:szCs w:val="28"/>
        </w:rPr>
        <w:t>«Творческ</w:t>
      </w:r>
      <w:r>
        <w:rPr>
          <w:b/>
          <w:bCs/>
          <w:sz w:val="28"/>
          <w:szCs w:val="28"/>
        </w:rPr>
        <w:t xml:space="preserve">ое объединение </w:t>
      </w:r>
      <w:r w:rsidRPr="0B324F37">
        <w:rPr>
          <w:b/>
          <w:bCs/>
          <w:sz w:val="28"/>
          <w:szCs w:val="28"/>
        </w:rPr>
        <w:t>года</w:t>
      </w:r>
      <w:r>
        <w:rPr>
          <w:b/>
          <w:bCs/>
          <w:sz w:val="28"/>
          <w:szCs w:val="28"/>
        </w:rPr>
        <w:t xml:space="preserve"> (вокал)</w:t>
      </w:r>
      <w:r w:rsidRPr="0B324F37">
        <w:rPr>
          <w:b/>
          <w:bCs/>
          <w:sz w:val="28"/>
          <w:szCs w:val="28"/>
        </w:rPr>
        <w:t>»</w:t>
      </w:r>
      <w:r w:rsidRPr="0B324F37">
        <w:rPr>
          <w:sz w:val="28"/>
          <w:szCs w:val="28"/>
        </w:rPr>
        <w:t xml:space="preserve">– оцениваются </w:t>
      </w:r>
      <w:r w:rsidR="00E73ABD">
        <w:rPr>
          <w:sz w:val="28"/>
          <w:szCs w:val="28"/>
        </w:rPr>
        <w:t xml:space="preserve">достижения группы </w:t>
      </w:r>
      <w:r w:rsidRPr="0B324F37">
        <w:rPr>
          <w:sz w:val="28"/>
          <w:szCs w:val="28"/>
        </w:rPr>
        <w:t>студент</w:t>
      </w:r>
      <w:r w:rsidR="00E73ABD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Pr="0B324F37">
        <w:rPr>
          <w:sz w:val="28"/>
          <w:szCs w:val="28"/>
        </w:rPr>
        <w:t>в области культуры и искусства, ведущи</w:t>
      </w:r>
      <w:r w:rsidR="00E73ABD">
        <w:rPr>
          <w:sz w:val="28"/>
          <w:szCs w:val="28"/>
        </w:rPr>
        <w:t>х</w:t>
      </w:r>
      <w:r w:rsidRPr="0B324F37">
        <w:rPr>
          <w:sz w:val="28"/>
          <w:szCs w:val="28"/>
        </w:rPr>
        <w:t xml:space="preserve"> активную творческую деятельность.</w:t>
      </w:r>
    </w:p>
    <w:p w:rsidR="000A6466" w:rsidRPr="00E52B2F" w:rsidRDefault="000A6466" w:rsidP="00E73ABD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Условия участия в номинации:</w:t>
      </w:r>
      <w:r>
        <w:rPr>
          <w:sz w:val="28"/>
          <w:szCs w:val="28"/>
        </w:rPr>
        <w:br/>
        <w:t xml:space="preserve">      -</w:t>
      </w:r>
      <w:r w:rsidRPr="007E30C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7E30CF">
        <w:rPr>
          <w:sz w:val="28"/>
          <w:szCs w:val="28"/>
        </w:rPr>
        <w:t xml:space="preserve">Видео с выступлением. Требования к видеороликам: а) Видео должно быть в формате MP4; (горизонтальное) б) Рекомендованные разрешения для видео: </w:t>
      </w:r>
      <w:proofErr w:type="spellStart"/>
      <w:r w:rsidRPr="007E30CF">
        <w:rPr>
          <w:sz w:val="28"/>
          <w:szCs w:val="28"/>
        </w:rPr>
        <w:t>Full</w:t>
      </w:r>
      <w:proofErr w:type="spellEnd"/>
      <w:r w:rsidRPr="007E30CF">
        <w:rPr>
          <w:sz w:val="28"/>
          <w:szCs w:val="28"/>
        </w:rPr>
        <w:t xml:space="preserve"> HD - 1080p (1920x1080), HD - 720p (1280x720)</w:t>
      </w:r>
      <w:r>
        <w:rPr>
          <w:sz w:val="28"/>
          <w:szCs w:val="28"/>
        </w:rPr>
        <w:t>.</w:t>
      </w:r>
    </w:p>
    <w:p w:rsidR="000A6466" w:rsidRPr="00E52B2F" w:rsidRDefault="000A6466" w:rsidP="00730EEF">
      <w:pPr>
        <w:pStyle w:val="a7"/>
        <w:spacing w:before="240" w:line="360" w:lineRule="auto"/>
        <w:rPr>
          <w:b/>
          <w:bCs/>
          <w:color w:val="auto"/>
          <w:lang w:val="ru-RU"/>
        </w:rPr>
      </w:pPr>
      <w:bookmarkStart w:id="0" w:name="_Ref493875044"/>
      <w:r>
        <w:rPr>
          <w:b/>
          <w:bCs/>
          <w:color w:val="auto"/>
          <w:lang w:val="ru-RU"/>
        </w:rPr>
        <w:t>6</w:t>
      </w:r>
      <w:r w:rsidRPr="0B324F37">
        <w:rPr>
          <w:b/>
          <w:bCs/>
          <w:color w:val="auto"/>
          <w:lang w:val="ru-RU"/>
        </w:rPr>
        <w:t xml:space="preserve">. Подведение итогов </w:t>
      </w:r>
      <w:r w:rsidR="00E73ABD">
        <w:rPr>
          <w:b/>
          <w:bCs/>
          <w:color w:val="auto"/>
          <w:lang w:val="ru-RU"/>
        </w:rPr>
        <w:t>Конкурса</w:t>
      </w:r>
    </w:p>
    <w:p w:rsidR="000A6466" w:rsidRPr="00E52B2F" w:rsidRDefault="000A6466" w:rsidP="00730EEF">
      <w:pPr>
        <w:pStyle w:val="a7"/>
        <w:tabs>
          <w:tab w:val="left" w:pos="709"/>
          <w:tab w:val="left" w:pos="851"/>
          <w:tab w:val="left" w:pos="1560"/>
        </w:tabs>
        <w:spacing w:line="360" w:lineRule="auto"/>
        <w:rPr>
          <w:color w:val="auto"/>
          <w:lang w:val="ru-RU"/>
        </w:rPr>
      </w:pPr>
      <w:r>
        <w:rPr>
          <w:color w:val="auto"/>
          <w:lang w:val="ru-RU"/>
        </w:rPr>
        <w:t>6</w:t>
      </w:r>
      <w:r w:rsidRPr="0B324F37">
        <w:rPr>
          <w:color w:val="auto"/>
          <w:lang w:val="ru-RU"/>
        </w:rPr>
        <w:t>.1</w:t>
      </w:r>
      <w:r w:rsidR="00E73ABD">
        <w:rPr>
          <w:color w:val="auto"/>
          <w:lang w:val="ru-RU"/>
        </w:rPr>
        <w:t> </w:t>
      </w:r>
      <w:r w:rsidRPr="0B324F37">
        <w:rPr>
          <w:color w:val="auto"/>
          <w:lang w:val="ru-RU"/>
        </w:rPr>
        <w:t xml:space="preserve">По итогам </w:t>
      </w:r>
      <w:r w:rsidRPr="0B324F37">
        <w:rPr>
          <w:lang w:val="ru-RU"/>
        </w:rPr>
        <w:t>конкурсных испытаний</w:t>
      </w:r>
      <w:r w:rsidRPr="0B324F37">
        <w:rPr>
          <w:color w:val="auto"/>
          <w:lang w:val="ru-RU"/>
        </w:rPr>
        <w:t xml:space="preserve"> </w:t>
      </w:r>
      <w:r w:rsidR="00E73ABD">
        <w:rPr>
          <w:color w:val="auto"/>
          <w:lang w:val="ru-RU"/>
        </w:rPr>
        <w:t>Конкурса</w:t>
      </w:r>
      <w:r w:rsidRPr="0B324F37">
        <w:rPr>
          <w:color w:val="auto"/>
          <w:lang w:val="ru-RU"/>
        </w:rPr>
        <w:t xml:space="preserve"> определяются победители в номинациях, указанных в п. </w:t>
      </w:r>
      <w:r>
        <w:rPr>
          <w:color w:val="auto"/>
          <w:lang w:val="ru-RU"/>
        </w:rPr>
        <w:t>5</w:t>
      </w:r>
      <w:r w:rsidRPr="0B324F37">
        <w:rPr>
          <w:color w:val="auto"/>
          <w:lang w:val="ru-RU"/>
        </w:rPr>
        <w:t xml:space="preserve"> настоящего </w:t>
      </w:r>
      <w:r w:rsidR="00E73ABD">
        <w:rPr>
          <w:color w:val="auto"/>
          <w:lang w:val="ru-RU"/>
        </w:rPr>
        <w:t>документа</w:t>
      </w:r>
      <w:r w:rsidRPr="0B324F37">
        <w:rPr>
          <w:color w:val="auto"/>
          <w:lang w:val="ru-RU"/>
        </w:rPr>
        <w:t xml:space="preserve">. </w:t>
      </w:r>
    </w:p>
    <w:p w:rsidR="000A6466" w:rsidRPr="00E52B2F" w:rsidRDefault="000A6466" w:rsidP="00730EEF">
      <w:pPr>
        <w:pStyle w:val="a7"/>
        <w:tabs>
          <w:tab w:val="left" w:pos="709"/>
          <w:tab w:val="left" w:pos="851"/>
          <w:tab w:val="left" w:pos="1560"/>
        </w:tabs>
        <w:spacing w:line="360" w:lineRule="auto"/>
        <w:rPr>
          <w:lang w:val="ru-RU"/>
        </w:rPr>
      </w:pPr>
      <w:r>
        <w:rPr>
          <w:color w:val="auto"/>
          <w:lang w:val="ru-RU"/>
        </w:rPr>
        <w:t>6</w:t>
      </w:r>
      <w:r w:rsidRPr="0B324F37">
        <w:rPr>
          <w:color w:val="auto"/>
          <w:lang w:val="ru-RU"/>
        </w:rPr>
        <w:t>.2</w:t>
      </w:r>
      <w:r w:rsidR="00E73ABD">
        <w:rPr>
          <w:color w:val="auto"/>
          <w:lang w:val="ru-RU"/>
        </w:rPr>
        <w:t> </w:t>
      </w:r>
      <w:proofErr w:type="gramStart"/>
      <w:r w:rsidRPr="0B324F37">
        <w:rPr>
          <w:lang w:val="ru-RU"/>
        </w:rPr>
        <w:t>В</w:t>
      </w:r>
      <w:proofErr w:type="gramEnd"/>
      <w:r w:rsidRPr="0B324F37">
        <w:rPr>
          <w:lang w:val="ru-RU"/>
        </w:rPr>
        <w:t xml:space="preserve"> каждой номинации определя</w:t>
      </w:r>
      <w:r>
        <w:rPr>
          <w:lang w:val="ru-RU"/>
        </w:rPr>
        <w:t>ется</w:t>
      </w:r>
      <w:r w:rsidRPr="0B324F37">
        <w:rPr>
          <w:lang w:val="ru-RU"/>
        </w:rPr>
        <w:t xml:space="preserve"> 1 победитель</w:t>
      </w:r>
      <w:r>
        <w:rPr>
          <w:lang w:val="ru-RU"/>
        </w:rPr>
        <w:t xml:space="preserve">. </w:t>
      </w:r>
      <w:r w:rsidRPr="0B324F37">
        <w:rPr>
          <w:lang w:val="ru-RU"/>
        </w:rPr>
        <w:t xml:space="preserve">Все результаты оценки конкурсных испытаний заносятся в протоколы жюри </w:t>
      </w:r>
      <w:r w:rsidR="00E73ABD">
        <w:rPr>
          <w:lang w:val="ru-RU"/>
        </w:rPr>
        <w:t>Конкурса</w:t>
      </w:r>
      <w:r w:rsidRPr="0B324F37">
        <w:rPr>
          <w:lang w:val="ru-RU"/>
        </w:rPr>
        <w:t xml:space="preserve">. </w:t>
      </w:r>
    </w:p>
    <w:bookmarkEnd w:id="0"/>
    <w:p w:rsidR="000A6466" w:rsidRDefault="000A6466" w:rsidP="00730E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B324F37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B324F37">
        <w:rPr>
          <w:sz w:val="28"/>
          <w:szCs w:val="28"/>
        </w:rPr>
        <w:t xml:space="preserve"> Информационное сопровождение </w:t>
      </w:r>
      <w:r w:rsidR="00E73ABD">
        <w:rPr>
          <w:sz w:val="28"/>
          <w:szCs w:val="28"/>
        </w:rPr>
        <w:t>Конкурса</w:t>
      </w:r>
      <w:r w:rsidRPr="0B324F37">
        <w:rPr>
          <w:sz w:val="28"/>
          <w:szCs w:val="28"/>
        </w:rPr>
        <w:t xml:space="preserve"> проводится на официальной странице в социальной сети </w:t>
      </w:r>
      <w:proofErr w:type="spellStart"/>
      <w:r w:rsidRPr="0B324F37">
        <w:rPr>
          <w:sz w:val="28"/>
          <w:szCs w:val="28"/>
        </w:rPr>
        <w:t>Вконтакте</w:t>
      </w:r>
      <w:proofErr w:type="spellEnd"/>
      <w:r w:rsidRPr="0B324F37">
        <w:rPr>
          <w:sz w:val="28"/>
          <w:szCs w:val="28"/>
        </w:rPr>
        <w:t xml:space="preserve"> (</w:t>
      </w:r>
      <w:hyperlink r:id="rId7">
        <w:r w:rsidRPr="0B324F37">
          <w:rPr>
            <w:rStyle w:val="a4"/>
            <w:sz w:val="28"/>
            <w:szCs w:val="28"/>
          </w:rPr>
          <w:t>https://vk.com/ru.coop</w:t>
        </w:r>
      </w:hyperlink>
      <w:r w:rsidRPr="0B324F37">
        <w:rPr>
          <w:sz w:val="28"/>
          <w:szCs w:val="28"/>
        </w:rPr>
        <w:t xml:space="preserve">) и на странице во </w:t>
      </w:r>
      <w:proofErr w:type="spellStart"/>
      <w:r w:rsidRPr="0B324F37">
        <w:rPr>
          <w:sz w:val="28"/>
          <w:szCs w:val="28"/>
        </w:rPr>
        <w:t>Вконтакте</w:t>
      </w:r>
      <w:proofErr w:type="spellEnd"/>
      <w:r w:rsidRPr="0B324F37">
        <w:rPr>
          <w:sz w:val="28"/>
          <w:szCs w:val="28"/>
        </w:rPr>
        <w:t xml:space="preserve"> </w:t>
      </w:r>
      <w:r w:rsidR="00E73ABD">
        <w:rPr>
          <w:sz w:val="28"/>
          <w:szCs w:val="28"/>
        </w:rPr>
        <w:t>С</w:t>
      </w:r>
      <w:r w:rsidR="00E73ABD" w:rsidRPr="0B324F37">
        <w:rPr>
          <w:sz w:val="28"/>
          <w:szCs w:val="28"/>
        </w:rPr>
        <w:t xml:space="preserve">овета </w:t>
      </w:r>
      <w:r w:rsidR="00E73ABD">
        <w:rPr>
          <w:sz w:val="28"/>
          <w:szCs w:val="28"/>
        </w:rPr>
        <w:t>с</w:t>
      </w:r>
      <w:r w:rsidRPr="0B324F37">
        <w:rPr>
          <w:sz w:val="28"/>
          <w:szCs w:val="28"/>
        </w:rPr>
        <w:t>туденческого</w:t>
      </w:r>
      <w:r w:rsidR="00E73ABD">
        <w:rPr>
          <w:sz w:val="28"/>
          <w:szCs w:val="28"/>
        </w:rPr>
        <w:t xml:space="preserve"> самоуправления</w:t>
      </w:r>
      <w:r w:rsidRPr="0B324F37">
        <w:rPr>
          <w:sz w:val="28"/>
          <w:szCs w:val="28"/>
        </w:rPr>
        <w:t xml:space="preserve"> Российского университета кооперации (</w:t>
      </w:r>
      <w:hyperlink r:id="rId8" w:history="1">
        <w:r w:rsidRPr="00A45753">
          <w:rPr>
            <w:rStyle w:val="a4"/>
            <w:sz w:val="28"/>
            <w:szCs w:val="28"/>
          </w:rPr>
          <w:t>https://vk.com/studruc</w:t>
        </w:r>
      </w:hyperlink>
      <w:r w:rsidRPr="0B324F37">
        <w:rPr>
          <w:sz w:val="28"/>
          <w:szCs w:val="28"/>
        </w:rPr>
        <w:t>)</w:t>
      </w:r>
    </w:p>
    <w:p w:rsidR="00E73ABD" w:rsidRDefault="00E73ABD" w:rsidP="00730E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 Победители в номинациях будут награждены ценными призами и грамотами.</w:t>
      </w:r>
    </w:p>
    <w:p w:rsidR="000A6466" w:rsidRDefault="000A6466" w:rsidP="00730EEF">
      <w:pPr>
        <w:spacing w:line="360" w:lineRule="auto"/>
        <w:ind w:firstLine="709"/>
        <w:jc w:val="both"/>
        <w:rPr>
          <w:sz w:val="28"/>
          <w:szCs w:val="28"/>
        </w:rPr>
      </w:pPr>
    </w:p>
    <w:p w:rsidR="000A6466" w:rsidRDefault="000A6466" w:rsidP="00730EEF">
      <w:pPr>
        <w:pStyle w:val="a9"/>
        <w:spacing w:line="276" w:lineRule="auto"/>
        <w:ind w:firstLine="709"/>
        <w:jc w:val="both"/>
        <w:rPr>
          <w:sz w:val="28"/>
          <w:szCs w:val="28"/>
        </w:rPr>
      </w:pPr>
    </w:p>
    <w:p w:rsidR="000A6466" w:rsidRDefault="000A6466" w:rsidP="00730EEF">
      <w:pPr>
        <w:pStyle w:val="a9"/>
        <w:spacing w:line="276" w:lineRule="auto"/>
        <w:ind w:firstLine="709"/>
        <w:jc w:val="both"/>
        <w:rPr>
          <w:sz w:val="28"/>
          <w:szCs w:val="28"/>
        </w:rPr>
      </w:pPr>
    </w:p>
    <w:p w:rsidR="000A6466" w:rsidRDefault="000A6466" w:rsidP="00730EEF">
      <w:pPr>
        <w:pStyle w:val="a9"/>
        <w:spacing w:line="276" w:lineRule="auto"/>
        <w:ind w:firstLine="709"/>
        <w:jc w:val="both"/>
        <w:rPr>
          <w:sz w:val="28"/>
          <w:szCs w:val="28"/>
        </w:rPr>
      </w:pPr>
    </w:p>
    <w:p w:rsidR="000A6466" w:rsidRDefault="000A6466" w:rsidP="00730EEF">
      <w:pPr>
        <w:pStyle w:val="a9"/>
        <w:spacing w:line="276" w:lineRule="auto"/>
        <w:ind w:firstLine="709"/>
        <w:jc w:val="both"/>
        <w:rPr>
          <w:sz w:val="28"/>
          <w:szCs w:val="28"/>
        </w:rPr>
      </w:pPr>
    </w:p>
    <w:p w:rsidR="000A6466" w:rsidRDefault="000A6466" w:rsidP="00730EEF">
      <w:pPr>
        <w:pStyle w:val="a9"/>
        <w:spacing w:line="276" w:lineRule="auto"/>
        <w:ind w:firstLine="709"/>
        <w:jc w:val="both"/>
        <w:rPr>
          <w:sz w:val="28"/>
          <w:szCs w:val="28"/>
        </w:rPr>
      </w:pPr>
    </w:p>
    <w:p w:rsidR="000A6466" w:rsidRDefault="000A6466" w:rsidP="00730EEF">
      <w:pPr>
        <w:pStyle w:val="a9"/>
        <w:spacing w:line="276" w:lineRule="auto"/>
        <w:ind w:firstLine="709"/>
        <w:jc w:val="both"/>
        <w:rPr>
          <w:sz w:val="28"/>
          <w:szCs w:val="28"/>
        </w:rPr>
      </w:pPr>
    </w:p>
    <w:p w:rsidR="000A6466" w:rsidRDefault="000A6466" w:rsidP="00730EEF">
      <w:pPr>
        <w:pStyle w:val="a9"/>
        <w:spacing w:line="276" w:lineRule="auto"/>
        <w:ind w:firstLine="709"/>
        <w:jc w:val="both"/>
        <w:rPr>
          <w:sz w:val="28"/>
          <w:szCs w:val="28"/>
        </w:rPr>
      </w:pPr>
    </w:p>
    <w:p w:rsidR="000A6466" w:rsidRDefault="000A6466" w:rsidP="00730EEF">
      <w:pPr>
        <w:pStyle w:val="a9"/>
        <w:spacing w:line="276" w:lineRule="auto"/>
        <w:ind w:firstLine="709"/>
        <w:jc w:val="both"/>
        <w:rPr>
          <w:sz w:val="28"/>
          <w:szCs w:val="28"/>
        </w:rPr>
      </w:pPr>
    </w:p>
    <w:p w:rsidR="000A6466" w:rsidRDefault="000A6466" w:rsidP="00730EEF">
      <w:pPr>
        <w:pStyle w:val="a9"/>
        <w:spacing w:line="276" w:lineRule="auto"/>
        <w:ind w:firstLine="709"/>
        <w:jc w:val="both"/>
        <w:rPr>
          <w:sz w:val="28"/>
          <w:szCs w:val="28"/>
        </w:rPr>
      </w:pPr>
    </w:p>
    <w:p w:rsidR="000A6466" w:rsidRDefault="000A6466" w:rsidP="00730EEF">
      <w:pPr>
        <w:pStyle w:val="a9"/>
        <w:spacing w:line="276" w:lineRule="auto"/>
        <w:ind w:firstLine="709"/>
        <w:jc w:val="both"/>
        <w:rPr>
          <w:sz w:val="28"/>
          <w:szCs w:val="28"/>
        </w:rPr>
      </w:pPr>
    </w:p>
    <w:p w:rsidR="000A6466" w:rsidRDefault="000A6466" w:rsidP="00730EEF">
      <w:pPr>
        <w:pStyle w:val="a9"/>
        <w:spacing w:line="276" w:lineRule="auto"/>
        <w:ind w:firstLine="709"/>
        <w:jc w:val="both"/>
        <w:rPr>
          <w:sz w:val="28"/>
          <w:szCs w:val="28"/>
        </w:rPr>
      </w:pPr>
    </w:p>
    <w:p w:rsidR="000A6466" w:rsidRDefault="004217D8" w:rsidP="004217D8">
      <w:pPr>
        <w:pStyle w:val="a9"/>
        <w:tabs>
          <w:tab w:val="left" w:pos="2490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Заявка на участие в студенческом конкурсе «РУК ТОР»</w:t>
      </w:r>
    </w:p>
    <w:p w:rsidR="000A6466" w:rsidRDefault="000A6466" w:rsidP="00730EEF">
      <w:pPr>
        <w:pStyle w:val="a9"/>
        <w:spacing w:line="276" w:lineRule="auto"/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Y="2656"/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7"/>
        <w:gridCol w:w="4991"/>
      </w:tblGrid>
      <w:tr w:rsidR="004217D8" w:rsidTr="004217D8">
        <w:trPr>
          <w:trHeight w:val="55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8" w:rsidRPr="00744FCD" w:rsidRDefault="004217D8" w:rsidP="004217D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(полностью)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8" w:rsidRDefault="004217D8" w:rsidP="004217D8">
            <w:pPr>
              <w:pStyle w:val="a9"/>
              <w:spacing w:line="276" w:lineRule="auto"/>
              <w:ind w:firstLine="709"/>
              <w:jc w:val="both"/>
              <w:rPr>
                <w:b w:val="0"/>
                <w:bCs w:val="0"/>
              </w:rPr>
            </w:pPr>
          </w:p>
        </w:tc>
      </w:tr>
      <w:tr w:rsidR="004217D8" w:rsidTr="004217D8">
        <w:trPr>
          <w:trHeight w:val="46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8" w:rsidRDefault="004217D8" w:rsidP="004217D8">
            <w:pPr>
              <w:pStyle w:val="a9"/>
              <w:spacing w:line="276" w:lineRule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Дата рождения (</w:t>
            </w:r>
            <w:proofErr w:type="spellStart"/>
            <w:r>
              <w:rPr>
                <w:b w:val="0"/>
                <w:bCs w:val="0"/>
              </w:rPr>
              <w:t>дд.мм.гггг</w:t>
            </w:r>
            <w:proofErr w:type="spellEnd"/>
            <w:r>
              <w:rPr>
                <w:b w:val="0"/>
                <w:bCs w:val="0"/>
              </w:rPr>
              <w:t>)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8" w:rsidRDefault="004217D8" w:rsidP="004217D8">
            <w:pPr>
              <w:pStyle w:val="a9"/>
              <w:spacing w:line="276" w:lineRule="auto"/>
              <w:ind w:firstLine="709"/>
              <w:jc w:val="both"/>
              <w:rPr>
                <w:b w:val="0"/>
                <w:bCs w:val="0"/>
              </w:rPr>
            </w:pPr>
          </w:p>
        </w:tc>
      </w:tr>
      <w:tr w:rsidR="004217D8" w:rsidTr="004217D8">
        <w:trPr>
          <w:trHeight w:val="46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8" w:rsidRDefault="004217D8" w:rsidP="004217D8">
            <w:pPr>
              <w:pStyle w:val="a9"/>
              <w:spacing w:line="276" w:lineRule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Направление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8" w:rsidRDefault="004217D8" w:rsidP="004217D8">
            <w:pPr>
              <w:pStyle w:val="a9"/>
              <w:spacing w:line="276" w:lineRule="auto"/>
              <w:ind w:firstLine="709"/>
              <w:jc w:val="both"/>
              <w:rPr>
                <w:b w:val="0"/>
                <w:bCs w:val="0"/>
              </w:rPr>
            </w:pPr>
          </w:p>
        </w:tc>
      </w:tr>
      <w:tr w:rsidR="004217D8" w:rsidTr="004217D8">
        <w:trPr>
          <w:trHeight w:val="50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8" w:rsidRDefault="004217D8" w:rsidP="004217D8">
            <w:pPr>
              <w:pStyle w:val="a9"/>
              <w:spacing w:line="276" w:lineRule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Номинация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8" w:rsidRDefault="004217D8" w:rsidP="004217D8">
            <w:pPr>
              <w:pStyle w:val="a9"/>
              <w:spacing w:line="276" w:lineRule="auto"/>
              <w:ind w:firstLine="709"/>
              <w:jc w:val="both"/>
              <w:rPr>
                <w:b w:val="0"/>
                <w:bCs w:val="0"/>
              </w:rPr>
            </w:pPr>
          </w:p>
        </w:tc>
      </w:tr>
      <w:tr w:rsidR="004217D8" w:rsidTr="004217D8">
        <w:trPr>
          <w:trHeight w:val="44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8" w:rsidRDefault="004217D8" w:rsidP="004217D8">
            <w:pPr>
              <w:pStyle w:val="a9"/>
              <w:spacing w:line="276" w:lineRule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Полное наименование группы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8" w:rsidRDefault="004217D8" w:rsidP="004217D8">
            <w:pPr>
              <w:pStyle w:val="a9"/>
              <w:spacing w:line="276" w:lineRule="auto"/>
              <w:ind w:firstLine="709"/>
              <w:jc w:val="both"/>
              <w:rPr>
                <w:b w:val="0"/>
                <w:bCs w:val="0"/>
              </w:rPr>
            </w:pPr>
          </w:p>
        </w:tc>
      </w:tr>
      <w:tr w:rsidR="004217D8" w:rsidTr="004217D8">
        <w:trPr>
          <w:trHeight w:val="52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8" w:rsidRDefault="004217D8" w:rsidP="004217D8">
            <w:pPr>
              <w:pStyle w:val="a9"/>
              <w:spacing w:line="276" w:lineRule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Мобильный телефон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8" w:rsidRDefault="004217D8" w:rsidP="004217D8">
            <w:pPr>
              <w:pStyle w:val="a9"/>
              <w:spacing w:line="276" w:lineRule="auto"/>
              <w:ind w:firstLine="709"/>
              <w:jc w:val="both"/>
              <w:rPr>
                <w:b w:val="0"/>
                <w:bCs w:val="0"/>
              </w:rPr>
            </w:pPr>
          </w:p>
        </w:tc>
      </w:tr>
      <w:tr w:rsidR="004217D8" w:rsidTr="004217D8">
        <w:trPr>
          <w:trHeight w:val="563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8" w:rsidRDefault="004217D8" w:rsidP="004217D8">
            <w:pPr>
              <w:pStyle w:val="a9"/>
              <w:spacing w:line="276" w:lineRule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lang w:val="en-US"/>
              </w:rPr>
              <w:t>E</w:t>
            </w:r>
            <w:r>
              <w:rPr>
                <w:b w:val="0"/>
                <w:bCs w:val="0"/>
              </w:rPr>
              <w:t>-</w:t>
            </w:r>
            <w:r>
              <w:rPr>
                <w:b w:val="0"/>
                <w:bCs w:val="0"/>
                <w:lang w:val="en-US"/>
              </w:rPr>
              <w:t>mail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8" w:rsidRDefault="004217D8" w:rsidP="004217D8">
            <w:pPr>
              <w:pStyle w:val="a9"/>
              <w:spacing w:line="276" w:lineRule="auto"/>
              <w:ind w:firstLine="709"/>
              <w:jc w:val="both"/>
              <w:rPr>
                <w:b w:val="0"/>
                <w:bCs w:val="0"/>
              </w:rPr>
            </w:pPr>
          </w:p>
        </w:tc>
      </w:tr>
      <w:tr w:rsidR="004217D8" w:rsidTr="004217D8">
        <w:trPr>
          <w:trHeight w:val="69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D8" w:rsidRDefault="004217D8" w:rsidP="004217D8">
            <w:pPr>
              <w:pStyle w:val="a9"/>
              <w:spacing w:line="276" w:lineRule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Ссылка на аккаунт в социальных сетях </w:t>
            </w:r>
          </w:p>
          <w:p w:rsidR="004217D8" w:rsidRDefault="004217D8" w:rsidP="004217D8">
            <w:pPr>
              <w:pStyle w:val="a9"/>
              <w:spacing w:line="276" w:lineRule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</w:t>
            </w:r>
            <w:proofErr w:type="spellStart"/>
            <w:r>
              <w:rPr>
                <w:b w:val="0"/>
                <w:bCs w:val="0"/>
              </w:rPr>
              <w:t>ВКонтакте</w:t>
            </w:r>
            <w:proofErr w:type="spellEnd"/>
            <w:r>
              <w:rPr>
                <w:b w:val="0"/>
                <w:bCs w:val="0"/>
              </w:rPr>
              <w:t>)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D8" w:rsidRDefault="004217D8" w:rsidP="004217D8">
            <w:pPr>
              <w:pStyle w:val="a9"/>
              <w:spacing w:line="276" w:lineRule="auto"/>
              <w:ind w:firstLine="709"/>
              <w:jc w:val="both"/>
              <w:rPr>
                <w:b w:val="0"/>
                <w:bCs w:val="0"/>
              </w:rPr>
            </w:pPr>
          </w:p>
        </w:tc>
      </w:tr>
    </w:tbl>
    <w:p w:rsidR="000A6466" w:rsidRDefault="000A6466" w:rsidP="00730EEF">
      <w:pPr>
        <w:pStyle w:val="a9"/>
        <w:spacing w:line="276" w:lineRule="auto"/>
        <w:ind w:firstLine="709"/>
        <w:jc w:val="both"/>
        <w:rPr>
          <w:sz w:val="28"/>
          <w:szCs w:val="28"/>
        </w:rPr>
      </w:pPr>
    </w:p>
    <w:p w:rsidR="000A6466" w:rsidRDefault="000A6466" w:rsidP="00730EEF">
      <w:pPr>
        <w:pStyle w:val="a9"/>
        <w:spacing w:line="276" w:lineRule="auto"/>
        <w:ind w:firstLine="709"/>
        <w:jc w:val="both"/>
        <w:rPr>
          <w:sz w:val="28"/>
          <w:szCs w:val="28"/>
        </w:rPr>
      </w:pPr>
    </w:p>
    <w:p w:rsidR="000A6466" w:rsidRDefault="000A6466" w:rsidP="00730EEF">
      <w:pPr>
        <w:pStyle w:val="a9"/>
        <w:spacing w:line="276" w:lineRule="auto"/>
        <w:ind w:firstLine="709"/>
        <w:jc w:val="both"/>
        <w:rPr>
          <w:sz w:val="28"/>
          <w:szCs w:val="28"/>
        </w:rPr>
      </w:pPr>
    </w:p>
    <w:p w:rsidR="000A6466" w:rsidRDefault="000A6466" w:rsidP="00730EEF">
      <w:pPr>
        <w:pStyle w:val="a9"/>
        <w:spacing w:line="276" w:lineRule="auto"/>
        <w:ind w:firstLine="709"/>
        <w:jc w:val="both"/>
      </w:pPr>
    </w:p>
    <w:p w:rsidR="000A6466" w:rsidRPr="00744FCD" w:rsidRDefault="000A6466" w:rsidP="00730EEF">
      <w:pPr>
        <w:spacing w:line="360" w:lineRule="auto"/>
        <w:jc w:val="both"/>
        <w:rPr>
          <w:sz w:val="16"/>
          <w:szCs w:val="16"/>
        </w:rPr>
      </w:pPr>
      <w:r>
        <w:rPr>
          <w:sz w:val="28"/>
          <w:szCs w:val="28"/>
        </w:rPr>
        <w:t>______________________</w:t>
      </w:r>
      <w:r w:rsidRPr="00744FCD">
        <w:rPr>
          <w:sz w:val="28"/>
          <w:szCs w:val="28"/>
        </w:rPr>
        <w:t>/</w:t>
      </w:r>
      <w:r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br/>
      </w:r>
      <w:r>
        <w:rPr>
          <w:sz w:val="18"/>
          <w:szCs w:val="18"/>
        </w:rPr>
        <w:t xml:space="preserve">                   (</w:t>
      </w:r>
      <w:r w:rsidRPr="00744FCD">
        <w:rPr>
          <w:sz w:val="18"/>
          <w:szCs w:val="18"/>
        </w:rPr>
        <w:t>Подпись участника</w:t>
      </w:r>
      <w:r>
        <w:rPr>
          <w:sz w:val="18"/>
          <w:szCs w:val="18"/>
        </w:rPr>
        <w:t xml:space="preserve">)                                                                       Расшифровка подписи (ФИО) </w:t>
      </w:r>
    </w:p>
    <w:p w:rsidR="000A6466" w:rsidRDefault="000A6466" w:rsidP="00730EEF">
      <w:pPr>
        <w:spacing w:line="360" w:lineRule="auto"/>
        <w:jc w:val="both"/>
        <w:rPr>
          <w:sz w:val="28"/>
          <w:szCs w:val="28"/>
        </w:rPr>
      </w:pPr>
    </w:p>
    <w:p w:rsidR="00FB4796" w:rsidRDefault="00FB4796" w:rsidP="00730EEF">
      <w:pPr>
        <w:jc w:val="both"/>
      </w:pPr>
    </w:p>
    <w:p w:rsidR="00FB4796" w:rsidRPr="00FB4796" w:rsidRDefault="00FB4796" w:rsidP="00FB4796"/>
    <w:p w:rsidR="00FB4796" w:rsidRPr="00FB4796" w:rsidRDefault="00FB4796" w:rsidP="00FB4796"/>
    <w:p w:rsidR="00FB4796" w:rsidRPr="00FB4796" w:rsidRDefault="00FB4796" w:rsidP="00FB4796"/>
    <w:p w:rsidR="00FB4796" w:rsidRPr="00FB4796" w:rsidRDefault="00FB4796" w:rsidP="00FB4796"/>
    <w:p w:rsidR="00FB4796" w:rsidRPr="00FB4796" w:rsidRDefault="00FB4796" w:rsidP="00FB4796"/>
    <w:p w:rsidR="00FB4796" w:rsidRPr="00FB4796" w:rsidRDefault="00FB4796" w:rsidP="00FB4796"/>
    <w:p w:rsidR="00FB4796" w:rsidRPr="00FB4796" w:rsidRDefault="00FB4796" w:rsidP="00FB4796"/>
    <w:p w:rsidR="00FB4796" w:rsidRPr="00FB4796" w:rsidRDefault="00FB4796" w:rsidP="00FB4796"/>
    <w:p w:rsidR="00FB4796" w:rsidRPr="00FB4796" w:rsidRDefault="00FB4796" w:rsidP="00FB4796"/>
    <w:p w:rsidR="00FB4796" w:rsidRPr="00FB4796" w:rsidRDefault="00FB4796" w:rsidP="00FB4796"/>
    <w:p w:rsidR="00FB4796" w:rsidRPr="00FB4796" w:rsidRDefault="00FB4796" w:rsidP="00FB4796"/>
    <w:p w:rsidR="00FB4796" w:rsidRPr="00FB4796" w:rsidRDefault="00FB4796" w:rsidP="00FB4796"/>
    <w:p w:rsidR="00FB4796" w:rsidRPr="00FB4796" w:rsidRDefault="00FB4796" w:rsidP="00FB4796"/>
    <w:p w:rsidR="00FB4796" w:rsidRPr="00FB4796" w:rsidRDefault="00FB4796" w:rsidP="00FB4796"/>
    <w:p w:rsidR="00FB4796" w:rsidRPr="00FB4796" w:rsidRDefault="00FB4796" w:rsidP="00FB4796"/>
    <w:p w:rsidR="00FB4796" w:rsidRPr="00FB4796" w:rsidRDefault="00FB4796" w:rsidP="00FB4796"/>
    <w:p w:rsidR="00FB4796" w:rsidRPr="00FB4796" w:rsidRDefault="00FB4796" w:rsidP="00FB4796"/>
    <w:p w:rsidR="00FB4796" w:rsidRPr="00FB4796" w:rsidRDefault="00FB4796" w:rsidP="00FB4796"/>
    <w:p w:rsidR="00FB4796" w:rsidRPr="00FB4796" w:rsidRDefault="00FB4796" w:rsidP="00FB4796"/>
    <w:p w:rsidR="00FB4796" w:rsidRDefault="00FB4796" w:rsidP="00FB4796"/>
    <w:p w:rsidR="00FB4796" w:rsidRDefault="00FB4796" w:rsidP="00FB4796"/>
    <w:p w:rsidR="004F2759" w:rsidRDefault="00FB4796" w:rsidP="00FB4796">
      <w:pPr>
        <w:tabs>
          <w:tab w:val="left" w:pos="1080"/>
        </w:tabs>
      </w:pPr>
      <w:r>
        <w:tab/>
      </w:r>
    </w:p>
    <w:p w:rsidR="00FB4796" w:rsidRDefault="00FB4796" w:rsidP="00FB4796">
      <w:pPr>
        <w:tabs>
          <w:tab w:val="left" w:pos="1080"/>
        </w:tabs>
      </w:pPr>
    </w:p>
    <w:p w:rsidR="00FB4796" w:rsidRDefault="00FB4796" w:rsidP="00FB4796">
      <w:pPr>
        <w:rPr>
          <w:rFonts w:eastAsia="Calibri"/>
          <w:sz w:val="26"/>
          <w:szCs w:val="26"/>
        </w:rPr>
      </w:pPr>
      <w:bookmarkStart w:id="1" w:name="_GoBack"/>
      <w:bookmarkEnd w:id="1"/>
    </w:p>
    <w:sectPr w:rsidR="00FB4796" w:rsidSect="00DF63A2">
      <w:headerReference w:type="default" r:id="rId9"/>
      <w:headerReference w:type="first" r:id="rId10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EC7" w:rsidRDefault="00EA5EC7" w:rsidP="000801CC">
      <w:r>
        <w:separator/>
      </w:r>
    </w:p>
  </w:endnote>
  <w:endnote w:type="continuationSeparator" w:id="0">
    <w:p w:rsidR="00EA5EC7" w:rsidRDefault="00EA5EC7" w:rsidP="00080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EC7" w:rsidRDefault="00EA5EC7" w:rsidP="000801CC">
      <w:r>
        <w:separator/>
      </w:r>
    </w:p>
  </w:footnote>
  <w:footnote w:type="continuationSeparator" w:id="0">
    <w:p w:rsidR="00EA5EC7" w:rsidRDefault="00EA5EC7" w:rsidP="00080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105" w:rsidRDefault="00EA5EC7">
    <w:pPr>
      <w:pStyle w:val="ab"/>
      <w:jc w:val="center"/>
    </w:pPr>
  </w:p>
  <w:p w:rsidR="006B3105" w:rsidRPr="00D135AC" w:rsidRDefault="00EA5EC7" w:rsidP="00D135AC">
    <w:pPr>
      <w:pStyle w:val="ab"/>
      <w:jc w:val="right"/>
      <w:rPr>
        <w:sz w:val="36"/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105" w:rsidRPr="00AC03FE" w:rsidRDefault="00EA5EC7" w:rsidP="00AC03FE">
    <w:pPr>
      <w:pStyle w:val="ab"/>
      <w:jc w:val="right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BF96D34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560"/>
        </w:tabs>
        <w:ind w:left="2629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12" w:hanging="2160"/>
      </w:pPr>
      <w:rPr>
        <w:rFonts w:hint="default"/>
      </w:rPr>
    </w:lvl>
  </w:abstractNum>
  <w:abstractNum w:abstractNumId="2" w15:restartNumberingAfterBreak="0">
    <w:nsid w:val="743C71E9"/>
    <w:multiLevelType w:val="multilevel"/>
    <w:tmpl w:val="DA102D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402"/>
    <w:rsid w:val="000801CC"/>
    <w:rsid w:val="000A6466"/>
    <w:rsid w:val="002B1E37"/>
    <w:rsid w:val="00304EFE"/>
    <w:rsid w:val="003731D4"/>
    <w:rsid w:val="003D7105"/>
    <w:rsid w:val="004217D8"/>
    <w:rsid w:val="00473FCD"/>
    <w:rsid w:val="00494271"/>
    <w:rsid w:val="004D5984"/>
    <w:rsid w:val="004F2759"/>
    <w:rsid w:val="005A2391"/>
    <w:rsid w:val="006400EE"/>
    <w:rsid w:val="00730EEF"/>
    <w:rsid w:val="00872826"/>
    <w:rsid w:val="008E7D41"/>
    <w:rsid w:val="0091604D"/>
    <w:rsid w:val="009B7232"/>
    <w:rsid w:val="009E5C02"/>
    <w:rsid w:val="009F14DF"/>
    <w:rsid w:val="00CD46CB"/>
    <w:rsid w:val="00CF2402"/>
    <w:rsid w:val="00E03EF0"/>
    <w:rsid w:val="00E45D00"/>
    <w:rsid w:val="00E73ABD"/>
    <w:rsid w:val="00EA44AF"/>
    <w:rsid w:val="00EA5EC7"/>
    <w:rsid w:val="00F46113"/>
    <w:rsid w:val="00FB4796"/>
    <w:rsid w:val="00FD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AFAF7"/>
  <w15:docId w15:val="{EEBB8E3B-5D39-460E-82B2-E6619A1D6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4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B4796"/>
    <w:pPr>
      <w:keepNext/>
      <w:widowControl/>
      <w:numPr>
        <w:ilvl w:val="2"/>
        <w:numId w:val="1"/>
      </w:numPr>
      <w:suppressAutoHyphens/>
      <w:autoSpaceDE/>
      <w:autoSpaceDN/>
      <w:adjustRightInd/>
      <w:outlineLvl w:val="2"/>
    </w:pPr>
    <w:rPr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6466"/>
    <w:pPr>
      <w:ind w:left="720"/>
    </w:pPr>
  </w:style>
  <w:style w:type="character" w:styleId="a4">
    <w:name w:val="Hyperlink"/>
    <w:basedOn w:val="a0"/>
    <w:uiPriority w:val="99"/>
    <w:rsid w:val="000A6466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0A6466"/>
    <w:pPr>
      <w:suppressAutoHyphens/>
      <w:autoSpaceDE/>
      <w:autoSpaceDN/>
      <w:adjustRightInd/>
      <w:spacing w:after="120"/>
    </w:pPr>
    <w:rPr>
      <w:rFonts w:eastAsia="Calibri"/>
      <w:color w:val="000000"/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99"/>
    <w:rsid w:val="000A6466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a7">
    <w:name w:val="Body Text Indent"/>
    <w:basedOn w:val="a"/>
    <w:link w:val="a8"/>
    <w:uiPriority w:val="99"/>
    <w:rsid w:val="000A6466"/>
    <w:pPr>
      <w:suppressAutoHyphens/>
      <w:autoSpaceDE/>
      <w:autoSpaceDN/>
      <w:adjustRightInd/>
      <w:ind w:firstLine="709"/>
      <w:jc w:val="both"/>
    </w:pPr>
    <w:rPr>
      <w:rFonts w:eastAsia="Calibri"/>
      <w:color w:val="000000"/>
      <w:sz w:val="28"/>
      <w:szCs w:val="28"/>
      <w:lang w:val="en-US" w:eastAsia="en-US"/>
    </w:rPr>
  </w:style>
  <w:style w:type="character" w:customStyle="1" w:styleId="a8">
    <w:name w:val="Основной текст с отступом Знак"/>
    <w:basedOn w:val="a0"/>
    <w:link w:val="a7"/>
    <w:uiPriority w:val="99"/>
    <w:rsid w:val="000A6466"/>
    <w:rPr>
      <w:rFonts w:ascii="Times New Roman" w:eastAsia="Calibri" w:hAnsi="Times New Roman" w:cs="Times New Roman"/>
      <w:color w:val="000000"/>
      <w:sz w:val="28"/>
      <w:szCs w:val="28"/>
      <w:lang w:val="en-US"/>
    </w:rPr>
  </w:style>
  <w:style w:type="paragraph" w:styleId="a9">
    <w:name w:val="Subtitle"/>
    <w:basedOn w:val="a"/>
    <w:link w:val="aa"/>
    <w:uiPriority w:val="99"/>
    <w:qFormat/>
    <w:rsid w:val="000A6466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a">
    <w:name w:val="Подзаголовок Знак"/>
    <w:basedOn w:val="a0"/>
    <w:link w:val="a9"/>
    <w:uiPriority w:val="99"/>
    <w:rsid w:val="000A64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0A646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A646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0A6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unhideWhenUsed/>
    <w:rsid w:val="000801C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801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B4796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f0">
    <w:name w:val="caption"/>
    <w:basedOn w:val="a"/>
    <w:next w:val="a9"/>
    <w:qFormat/>
    <w:rsid w:val="00FB4796"/>
    <w:pPr>
      <w:widowControl/>
      <w:suppressAutoHyphens/>
      <w:autoSpaceDE/>
      <w:autoSpaceDN/>
      <w:adjustRightInd/>
      <w:jc w:val="center"/>
    </w:pPr>
    <w:rPr>
      <w:b/>
      <w:lang w:val="x-none" w:eastAsia="zh-CN"/>
    </w:rPr>
  </w:style>
  <w:style w:type="paragraph" w:styleId="af1">
    <w:name w:val="Balloon Text"/>
    <w:basedOn w:val="a"/>
    <w:link w:val="af2"/>
    <w:uiPriority w:val="99"/>
    <w:semiHidden/>
    <w:unhideWhenUsed/>
    <w:rsid w:val="00E45D0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45D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tudru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ru.coo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8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Садофьев Роман Сергеевич</dc:creator>
  <cp:keywords/>
  <dc:description/>
  <cp:lastModifiedBy>Старкова Анна Викторовна</cp:lastModifiedBy>
  <cp:revision>16</cp:revision>
  <cp:lastPrinted>2021-01-11T11:59:00Z</cp:lastPrinted>
  <dcterms:created xsi:type="dcterms:W3CDTF">2021-01-11T07:23:00Z</dcterms:created>
  <dcterms:modified xsi:type="dcterms:W3CDTF">2021-01-12T07:41:00Z</dcterms:modified>
</cp:coreProperties>
</file>