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13" w:rsidRPr="002B635F" w:rsidRDefault="002B635F" w:rsidP="002B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5F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3F02DC">
        <w:rPr>
          <w:rFonts w:ascii="Times New Roman" w:hAnsi="Times New Roman" w:cs="Times New Roman"/>
          <w:b/>
          <w:sz w:val="28"/>
          <w:szCs w:val="28"/>
        </w:rPr>
        <w:t>ТЕХНОЛОГИИ ОБЩЕСТВЕННОГО ПИТАНИЯ, ТОВАРОВЕДЕНИЯ И СЕРВИСА</w:t>
      </w:r>
    </w:p>
    <w:p w:rsidR="002B635F" w:rsidRPr="00792689" w:rsidRDefault="002B63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8"/>
        <w:gridCol w:w="1818"/>
        <w:gridCol w:w="2359"/>
        <w:gridCol w:w="1083"/>
      </w:tblGrid>
      <w:tr w:rsidR="002B635F" w:rsidRPr="00792689" w:rsidTr="00792689">
        <w:tc>
          <w:tcPr>
            <w:tcW w:w="4932" w:type="dxa"/>
          </w:tcPr>
          <w:p w:rsidR="002B635F" w:rsidRPr="00792689" w:rsidRDefault="002B635F" w:rsidP="00FC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695" w:type="dxa"/>
          </w:tcPr>
          <w:p w:rsidR="002B635F" w:rsidRPr="00792689" w:rsidRDefault="002B635F" w:rsidP="00FC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</w:tc>
        <w:tc>
          <w:tcPr>
            <w:tcW w:w="2374" w:type="dxa"/>
          </w:tcPr>
          <w:p w:rsidR="002B635F" w:rsidRPr="00792689" w:rsidRDefault="0020217A" w:rsidP="00FC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8C0F9A" w:rsidRPr="00792689">
              <w:rPr>
                <w:rFonts w:ascii="Times New Roman" w:hAnsi="Times New Roman" w:cs="Times New Roman"/>
                <w:b/>
                <w:sz w:val="28"/>
                <w:szCs w:val="28"/>
              </w:rPr>
              <w:t>итирование</w:t>
            </w:r>
          </w:p>
        </w:tc>
        <w:tc>
          <w:tcPr>
            <w:tcW w:w="1087" w:type="dxa"/>
          </w:tcPr>
          <w:p w:rsidR="002B635F" w:rsidRPr="00792689" w:rsidRDefault="002B635F" w:rsidP="00FC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2689">
              <w:rPr>
                <w:rFonts w:ascii="Times New Roman" w:hAnsi="Times New Roman" w:cs="Times New Roman"/>
                <w:b/>
                <w:sz w:val="28"/>
                <w:szCs w:val="28"/>
              </w:rPr>
              <w:t>Хирш</w:t>
            </w:r>
            <w:proofErr w:type="spellEnd"/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Бронникова Валентина Викторовна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Суржанская</w:t>
            </w:r>
            <w:proofErr w:type="spellEnd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Амбросьева</w:t>
            </w:r>
            <w:proofErr w:type="spellEnd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Криштафович Валентина Ивановна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Кирьянова Галина Петровна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Петрище</w:t>
            </w:r>
            <w:proofErr w:type="spellEnd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 xml:space="preserve"> Франц Антонович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Шаронова Валентина Петровна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 xml:space="preserve">Любецкая </w:t>
            </w:r>
            <w:proofErr w:type="spellStart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Панасенко Виктор Евгеньевич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35F" w:rsidRPr="00792689" w:rsidTr="00792689">
        <w:tc>
          <w:tcPr>
            <w:tcW w:w="4932" w:type="dxa"/>
          </w:tcPr>
          <w:p w:rsidR="002B635F" w:rsidRPr="00792689" w:rsidRDefault="0079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Дуборасова</w:t>
            </w:r>
            <w:proofErr w:type="spellEnd"/>
            <w:r w:rsidRPr="0079268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695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4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87" w:type="dxa"/>
          </w:tcPr>
          <w:p w:rsidR="002B635F" w:rsidRPr="00792689" w:rsidRDefault="00792689" w:rsidP="0079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B635F" w:rsidRPr="00792689" w:rsidRDefault="002B63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35F" w:rsidRPr="0079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6"/>
    <w:rsid w:val="0020217A"/>
    <w:rsid w:val="00290F13"/>
    <w:rsid w:val="002B635F"/>
    <w:rsid w:val="003F02DC"/>
    <w:rsid w:val="00792689"/>
    <w:rsid w:val="008C0F9A"/>
    <w:rsid w:val="00AC1E96"/>
    <w:rsid w:val="00DB2317"/>
    <w:rsid w:val="00F23A66"/>
    <w:rsid w:val="00F2466A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24BB"/>
  <w15:docId w15:val="{7A81E78D-BF9A-4BDA-91FC-0B3C3C3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Ольга Юрьевна</dc:creator>
  <cp:keywords/>
  <dc:description/>
  <cp:lastModifiedBy>Добрускина Татьяна Николаевна</cp:lastModifiedBy>
  <cp:revision>4</cp:revision>
  <dcterms:created xsi:type="dcterms:W3CDTF">2020-11-20T08:21:00Z</dcterms:created>
  <dcterms:modified xsi:type="dcterms:W3CDTF">2020-11-20T10:57:00Z</dcterms:modified>
</cp:coreProperties>
</file>